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2F" w:rsidRDefault="00A671C9">
      <w:pPr>
        <w:spacing w:after="26" w:line="259" w:lineRule="auto"/>
        <w:ind w:right="116"/>
        <w:jc w:val="center"/>
      </w:pPr>
      <w:r>
        <w:rPr>
          <w:b/>
        </w:rPr>
        <w:t xml:space="preserve">Северо-Восточный федеральный университет им. М.К. </w:t>
      </w:r>
      <w:proofErr w:type="spellStart"/>
      <w:r>
        <w:rPr>
          <w:b/>
        </w:rPr>
        <w:t>Аммосова</w:t>
      </w:r>
      <w:proofErr w:type="spellEnd"/>
      <w:r w:rsidR="00C92E34">
        <w:rPr>
          <w:b/>
        </w:rPr>
        <w:t xml:space="preserve">  </w:t>
      </w:r>
    </w:p>
    <w:p w:rsidR="003F322F" w:rsidRDefault="003F322F">
      <w:pPr>
        <w:spacing w:after="0" w:line="259" w:lineRule="auto"/>
        <w:ind w:left="708" w:right="0" w:firstLine="0"/>
        <w:jc w:val="left"/>
      </w:pPr>
    </w:p>
    <w:p w:rsidR="003F322F" w:rsidRDefault="00C92E3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F5930" w:rsidRDefault="00A671C9">
      <w:pPr>
        <w:spacing w:after="0" w:line="259" w:lineRule="auto"/>
        <w:ind w:right="115"/>
        <w:jc w:val="center"/>
        <w:rPr>
          <w:b/>
        </w:rPr>
      </w:pPr>
      <w:r w:rsidRPr="00A671C9">
        <w:rPr>
          <w:b/>
        </w:rPr>
        <w:t>V ВСЕРОССИЙСК</w:t>
      </w:r>
      <w:r>
        <w:rPr>
          <w:b/>
        </w:rPr>
        <w:t>АЯ НАУЧНО-ПРАКТИЧЕСКАЯ КОНФЕРЕНЦИЯ</w:t>
      </w:r>
      <w:r w:rsidRPr="00A671C9">
        <w:rPr>
          <w:b/>
        </w:rPr>
        <w:t xml:space="preserve"> </w:t>
      </w:r>
    </w:p>
    <w:p w:rsidR="003F322F" w:rsidRDefault="00A671C9">
      <w:pPr>
        <w:spacing w:after="0" w:line="259" w:lineRule="auto"/>
        <w:ind w:right="115"/>
        <w:jc w:val="center"/>
      </w:pPr>
      <w:r w:rsidRPr="00A671C9">
        <w:rPr>
          <w:b/>
        </w:rPr>
        <w:t xml:space="preserve">«УСТОЙЧИВЫЙ СЕВЕР: ОБЩЕСТВО, </w:t>
      </w:r>
      <w:r>
        <w:rPr>
          <w:b/>
        </w:rPr>
        <w:t>ЭКОНОМИКА, ЭКОЛОГИЯ, ПОЛИТИКА»</w:t>
      </w:r>
    </w:p>
    <w:p w:rsidR="003F322F" w:rsidRDefault="00C92E34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3F322F" w:rsidRDefault="00C92E34">
      <w:pPr>
        <w:spacing w:after="0" w:line="259" w:lineRule="auto"/>
        <w:ind w:right="117"/>
        <w:jc w:val="center"/>
      </w:pPr>
      <w:r>
        <w:rPr>
          <w:b/>
        </w:rPr>
        <w:t xml:space="preserve">г. </w:t>
      </w:r>
      <w:r w:rsidR="00A671C9">
        <w:rPr>
          <w:b/>
        </w:rPr>
        <w:t>Якутск</w:t>
      </w:r>
      <w:r>
        <w:rPr>
          <w:b/>
        </w:rPr>
        <w:t>, 2</w:t>
      </w:r>
      <w:r w:rsidR="00A671C9">
        <w:rPr>
          <w:b/>
        </w:rPr>
        <w:t>5</w:t>
      </w:r>
      <w:r>
        <w:rPr>
          <w:b/>
        </w:rPr>
        <w:t>-2</w:t>
      </w:r>
      <w:r w:rsidR="00A671C9">
        <w:rPr>
          <w:b/>
        </w:rPr>
        <w:t>6</w:t>
      </w:r>
      <w:r>
        <w:rPr>
          <w:b/>
        </w:rPr>
        <w:t xml:space="preserve"> </w:t>
      </w:r>
      <w:r w:rsidR="00A671C9">
        <w:rPr>
          <w:b/>
        </w:rPr>
        <w:t>сентября</w:t>
      </w:r>
      <w:r>
        <w:rPr>
          <w:b/>
        </w:rPr>
        <w:t xml:space="preserve"> 2019 г.  </w:t>
      </w:r>
    </w:p>
    <w:p w:rsidR="003F322F" w:rsidRDefault="00C92E34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3F322F" w:rsidRDefault="0069282B">
      <w:pPr>
        <w:spacing w:after="0" w:line="259" w:lineRule="auto"/>
        <w:ind w:left="0" w:right="116" w:firstLine="0"/>
        <w:jc w:val="center"/>
      </w:pPr>
      <w:r>
        <w:rPr>
          <w:i/>
        </w:rPr>
        <w:t>И</w:t>
      </w:r>
      <w:r w:rsidR="00C92E34">
        <w:rPr>
          <w:i/>
        </w:rPr>
        <w:t xml:space="preserve">нформационное письмо  </w:t>
      </w:r>
    </w:p>
    <w:p w:rsidR="003F322F" w:rsidRDefault="00C92E3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7BAD" w:rsidRDefault="00B67BAD" w:rsidP="00B67BAD">
      <w:pPr>
        <w:ind w:left="0" w:right="108" w:firstLine="708"/>
      </w:pPr>
      <w:r>
        <w:t xml:space="preserve">Приглашаем Вас принять участие в V Всероссийской научно-практической конференции «Устойчивый Север: общество, экономика, экология, политика», которая состоится 25-26 сентября 2019 года в </w:t>
      </w:r>
      <w:r w:rsidR="0089517C">
        <w:t>Северо-Восточном федеральном университете</w:t>
      </w:r>
      <w:r>
        <w:t xml:space="preserve"> им. М.К. </w:t>
      </w:r>
      <w:proofErr w:type="spellStart"/>
      <w:r>
        <w:t>Аммосова</w:t>
      </w:r>
      <w:proofErr w:type="spellEnd"/>
      <w:r w:rsidR="0089517C">
        <w:t xml:space="preserve"> (г. Якутск)</w:t>
      </w:r>
      <w:r>
        <w:t>.</w:t>
      </w:r>
    </w:p>
    <w:p w:rsidR="00B67BAD" w:rsidRPr="0058349B" w:rsidRDefault="00B67BAD" w:rsidP="00B67BAD">
      <w:pPr>
        <w:ind w:left="0" w:right="108" w:firstLine="708"/>
        <w:rPr>
          <w:szCs w:val="24"/>
        </w:rPr>
      </w:pPr>
      <w:r>
        <w:t xml:space="preserve">На участие в конференции поступили заявки от российских ученых, представителей </w:t>
      </w:r>
      <w:r w:rsidR="005B541F">
        <w:t xml:space="preserve">органов </w:t>
      </w:r>
      <w:r w:rsidRPr="0058349B">
        <w:rPr>
          <w:szCs w:val="24"/>
        </w:rPr>
        <w:t>государственного управления, местного самоуправления, бизнеса из различных регионов России. Для участия в орг. комитете конференции приглашены представители органов государственного управления</w:t>
      </w:r>
      <w:r w:rsidR="005B541F">
        <w:rPr>
          <w:szCs w:val="24"/>
        </w:rPr>
        <w:t xml:space="preserve"> Республики Саха (Якутия)</w:t>
      </w:r>
      <w:r w:rsidRPr="0058349B">
        <w:rPr>
          <w:szCs w:val="24"/>
        </w:rPr>
        <w:t xml:space="preserve">, ведущие российские ученые и менеджеры крупных предприятий, </w:t>
      </w:r>
      <w:r w:rsidR="00295350">
        <w:rPr>
          <w:szCs w:val="24"/>
        </w:rPr>
        <w:t>таких как</w:t>
      </w:r>
      <w:r w:rsidRPr="0058349B">
        <w:rPr>
          <w:szCs w:val="24"/>
        </w:rPr>
        <w:t xml:space="preserve">: АК «АЛРОСА», ОАО «Сургутнефтегаз», </w:t>
      </w:r>
      <w:r w:rsidRPr="0058349B">
        <w:rPr>
          <w:szCs w:val="24"/>
          <w:lang w:eastAsia="en-US"/>
        </w:rPr>
        <w:t>ООО «УК «</w:t>
      </w:r>
      <w:proofErr w:type="spellStart"/>
      <w:r w:rsidRPr="0058349B">
        <w:rPr>
          <w:szCs w:val="24"/>
          <w:lang w:eastAsia="en-US"/>
        </w:rPr>
        <w:t>Колмар</w:t>
      </w:r>
      <w:proofErr w:type="spellEnd"/>
      <w:r w:rsidRPr="0058349B">
        <w:rPr>
          <w:szCs w:val="24"/>
          <w:lang w:eastAsia="en-US"/>
        </w:rPr>
        <w:t xml:space="preserve">», </w:t>
      </w:r>
      <w:r w:rsidRPr="0058349B">
        <w:rPr>
          <w:szCs w:val="24"/>
        </w:rPr>
        <w:t xml:space="preserve"> </w:t>
      </w:r>
      <w:r w:rsidRPr="0058349B">
        <w:rPr>
          <w:szCs w:val="24"/>
          <w:lang w:eastAsia="en-US"/>
        </w:rPr>
        <w:t>АО ХК «</w:t>
      </w:r>
      <w:proofErr w:type="spellStart"/>
      <w:r w:rsidRPr="0058349B">
        <w:rPr>
          <w:szCs w:val="24"/>
          <w:lang w:eastAsia="en-US"/>
        </w:rPr>
        <w:t>Якутуголь</w:t>
      </w:r>
      <w:proofErr w:type="spellEnd"/>
      <w:r w:rsidRPr="0058349B">
        <w:rPr>
          <w:szCs w:val="24"/>
          <w:lang w:eastAsia="en-US"/>
        </w:rPr>
        <w:t xml:space="preserve">», </w:t>
      </w:r>
      <w:proofErr w:type="spellStart"/>
      <w:r w:rsidRPr="0058349B">
        <w:rPr>
          <w:szCs w:val="24"/>
        </w:rPr>
        <w:t>Сколковский</w:t>
      </w:r>
      <w:proofErr w:type="spellEnd"/>
      <w:r w:rsidRPr="0058349B">
        <w:rPr>
          <w:szCs w:val="24"/>
        </w:rPr>
        <w:t xml:space="preserve"> институт науки и технологий (</w:t>
      </w:r>
      <w:proofErr w:type="spellStart"/>
      <w:r w:rsidRPr="0058349B">
        <w:rPr>
          <w:szCs w:val="24"/>
          <w:lang w:val="en-US"/>
        </w:rPr>
        <w:t>Skoltech</w:t>
      </w:r>
      <w:proofErr w:type="spellEnd"/>
      <w:r w:rsidRPr="0058349B">
        <w:rPr>
          <w:szCs w:val="24"/>
        </w:rPr>
        <w:t>) и др.</w:t>
      </w:r>
    </w:p>
    <w:p w:rsidR="00B67BAD" w:rsidRDefault="00AE4A48" w:rsidP="00B67BAD">
      <w:pPr>
        <w:ind w:left="0" w:right="108" w:firstLine="708"/>
      </w:pPr>
      <w:r>
        <w:t xml:space="preserve">Одна из основных тем </w:t>
      </w:r>
      <w:r w:rsidR="00B67BAD">
        <w:t>конференции</w:t>
      </w:r>
      <w:r w:rsidR="0027289C">
        <w:t>:</w:t>
      </w:r>
      <w:r>
        <w:t xml:space="preserve"> </w:t>
      </w:r>
      <w:r w:rsidR="00B67BAD">
        <w:t>«</w:t>
      </w:r>
      <w:r w:rsidR="008B4252">
        <w:t>Э</w:t>
      </w:r>
      <w:r w:rsidR="00B67BAD">
        <w:t>кономика и социум в «реальном времени» цифровой парадигмы».</w:t>
      </w:r>
    </w:p>
    <w:p w:rsidR="00B67BAD" w:rsidRDefault="007B1ED2" w:rsidP="00B67BAD">
      <w:pPr>
        <w:ind w:left="0" w:right="108" w:firstLine="708"/>
      </w:pPr>
      <w:r>
        <w:t>Ц</w:t>
      </w:r>
      <w:r w:rsidR="00B67BAD">
        <w:t xml:space="preserve">ель конференции – </w:t>
      </w:r>
      <w:r w:rsidR="00181B52">
        <w:t>поиск ре</w:t>
      </w:r>
      <w:r>
        <w:t>шений, обеспечивающих устойчивое</w:t>
      </w:r>
      <w:r w:rsidR="00181B52">
        <w:t xml:space="preserve"> развитие север</w:t>
      </w:r>
      <w:r w:rsidR="00F32491">
        <w:t>о-восточных</w:t>
      </w:r>
      <w:r w:rsidR="00181B52">
        <w:t xml:space="preserve"> территорий России, в том числе </w:t>
      </w:r>
      <w:r w:rsidR="00EE2C60">
        <w:t xml:space="preserve">эффективность реализации </w:t>
      </w:r>
      <w:r w:rsidR="00B67BAD">
        <w:t xml:space="preserve">нац. программы «Цифровая экономика Российской Федерации». </w:t>
      </w:r>
      <w:r w:rsidR="0027529B">
        <w:t xml:space="preserve">В рамках конференции будут </w:t>
      </w:r>
      <w:r w:rsidR="00755EC9">
        <w:t>представлены</w:t>
      </w:r>
      <w:r w:rsidR="0027529B">
        <w:t xml:space="preserve"> </w:t>
      </w:r>
      <w:r w:rsidR="001B5940">
        <w:t xml:space="preserve">и апробированы </w:t>
      </w:r>
      <w:r w:rsidR="0027529B">
        <w:t>результаты фундаментальных и прикладных исследований</w:t>
      </w:r>
      <w:r w:rsidR="0044202C">
        <w:t xml:space="preserve">, направленных на повышение устойчивости социально-экономического развития </w:t>
      </w:r>
      <w:r w:rsidR="00487077">
        <w:t>Северо-Востока России</w:t>
      </w:r>
      <w:r w:rsidR="0027529B">
        <w:t xml:space="preserve">, </w:t>
      </w:r>
      <w:r w:rsidR="00755EC9">
        <w:t xml:space="preserve">будут обсуждаться </w:t>
      </w:r>
      <w:r w:rsidR="0044202C">
        <w:t>механизмы обеспечения</w:t>
      </w:r>
      <w:r w:rsidR="0027529B">
        <w:t xml:space="preserve"> конкурентоспособности </w:t>
      </w:r>
      <w:r w:rsidR="00755EC9">
        <w:t>регионов</w:t>
      </w:r>
      <w:r w:rsidR="000421AF">
        <w:t xml:space="preserve">, страны, </w:t>
      </w:r>
      <w:r w:rsidR="00C01251">
        <w:t>качества жизни</w:t>
      </w:r>
      <w:r w:rsidR="000421AF">
        <w:t>, экономического роста и национального суверенитета.</w:t>
      </w:r>
    </w:p>
    <w:p w:rsidR="00190D54" w:rsidRDefault="00190D54">
      <w:pPr>
        <w:ind w:left="0" w:right="108" w:firstLine="708"/>
        <w:rPr>
          <w:b/>
        </w:rPr>
      </w:pPr>
    </w:p>
    <w:p w:rsidR="00346395" w:rsidRPr="00346395" w:rsidRDefault="00346395">
      <w:pPr>
        <w:ind w:left="0" w:right="108" w:firstLine="708"/>
        <w:rPr>
          <w:b/>
        </w:rPr>
      </w:pPr>
      <w:r w:rsidRPr="00346395">
        <w:rPr>
          <w:b/>
        </w:rPr>
        <w:t>ОРГАНИЗАЦИОННЫЙ КОМИТЕТ КОНФЕРЕНЦИИ</w:t>
      </w:r>
    </w:p>
    <w:p w:rsidR="00346395" w:rsidRDefault="00346395">
      <w:pPr>
        <w:ind w:left="0" w:right="108" w:firstLine="708"/>
      </w:pPr>
    </w:p>
    <w:p w:rsidR="00346395" w:rsidRPr="00346395" w:rsidRDefault="00346395" w:rsidP="00346395">
      <w:pPr>
        <w:spacing w:after="0" w:line="240" w:lineRule="auto"/>
        <w:rPr>
          <w:b/>
          <w:color w:val="auto"/>
          <w:szCs w:val="24"/>
        </w:rPr>
      </w:pPr>
      <w:r w:rsidRPr="00346395">
        <w:rPr>
          <w:b/>
          <w:szCs w:val="24"/>
        </w:rPr>
        <w:t xml:space="preserve">Председатель 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 xml:space="preserve">Михайлова Евгения Исаевна – </w:t>
      </w:r>
      <w:proofErr w:type="spellStart"/>
      <w:r w:rsidRPr="00346395">
        <w:rPr>
          <w:szCs w:val="24"/>
        </w:rPr>
        <w:t>и.о</w:t>
      </w:r>
      <w:proofErr w:type="spellEnd"/>
      <w:r w:rsidRPr="00346395">
        <w:rPr>
          <w:szCs w:val="24"/>
        </w:rPr>
        <w:t xml:space="preserve">. ректора ФГАОУ ВО </w:t>
      </w:r>
      <w:r w:rsidR="00D45CF6">
        <w:rPr>
          <w:szCs w:val="24"/>
        </w:rPr>
        <w:t>«</w:t>
      </w:r>
      <w:r w:rsidRPr="00346395">
        <w:rPr>
          <w:szCs w:val="24"/>
        </w:rPr>
        <w:t xml:space="preserve">Северо-Восточный федеральный университет им. М. К. </w:t>
      </w:r>
      <w:proofErr w:type="spellStart"/>
      <w:r w:rsidRPr="00346395">
        <w:rPr>
          <w:szCs w:val="24"/>
        </w:rPr>
        <w:t>Аммосова</w:t>
      </w:r>
      <w:proofErr w:type="spellEnd"/>
      <w:r w:rsidR="00D45CF6">
        <w:rPr>
          <w:szCs w:val="24"/>
        </w:rPr>
        <w:t>»</w:t>
      </w:r>
    </w:p>
    <w:p w:rsidR="00346395" w:rsidRPr="00346395" w:rsidRDefault="00346395" w:rsidP="00346395">
      <w:pPr>
        <w:spacing w:after="0" w:line="240" w:lineRule="auto"/>
        <w:rPr>
          <w:b/>
          <w:szCs w:val="24"/>
        </w:rPr>
      </w:pPr>
      <w:r w:rsidRPr="00346395">
        <w:rPr>
          <w:b/>
          <w:szCs w:val="24"/>
        </w:rPr>
        <w:t>Сопредседатели: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>Солодов Владимир Викторович – председатель Правительства Республики Саха (Якутия);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>Крюков Валерий Анатольевич –</w:t>
      </w:r>
      <w:r w:rsidR="0070096B">
        <w:rPr>
          <w:szCs w:val="24"/>
        </w:rPr>
        <w:t xml:space="preserve"> </w:t>
      </w:r>
      <w:r w:rsidRPr="00346395">
        <w:rPr>
          <w:szCs w:val="24"/>
        </w:rPr>
        <w:t>член-корреспондент РАН, директор Института экономики и организации промышленного производства СО РАН (г. Новосибирск).</w:t>
      </w:r>
    </w:p>
    <w:p w:rsidR="00346395" w:rsidRPr="00346395" w:rsidRDefault="00532DFB" w:rsidP="0034639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Зам. п</w:t>
      </w:r>
      <w:r w:rsidR="00346395" w:rsidRPr="00346395">
        <w:rPr>
          <w:b/>
          <w:szCs w:val="24"/>
        </w:rPr>
        <w:t>редседателя орг. комитета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 xml:space="preserve">Григорьева Елена Эдуардовна – ученый секретарь НИИ региональной экономики ФГАОУ ВО </w:t>
      </w:r>
      <w:r w:rsidR="00D45CF6">
        <w:rPr>
          <w:szCs w:val="24"/>
        </w:rPr>
        <w:t>«</w:t>
      </w:r>
      <w:r w:rsidRPr="00346395">
        <w:rPr>
          <w:szCs w:val="24"/>
        </w:rPr>
        <w:t xml:space="preserve">Северо-Восточный </w:t>
      </w:r>
      <w:r w:rsidR="00D45CF6">
        <w:rPr>
          <w:szCs w:val="24"/>
        </w:rPr>
        <w:t xml:space="preserve">федеральный </w:t>
      </w:r>
      <w:r w:rsidRPr="00346395">
        <w:rPr>
          <w:szCs w:val="24"/>
        </w:rPr>
        <w:t xml:space="preserve">университет им. М. К. </w:t>
      </w:r>
      <w:proofErr w:type="spellStart"/>
      <w:r w:rsidRPr="00346395">
        <w:rPr>
          <w:szCs w:val="24"/>
        </w:rPr>
        <w:t>Аммосова</w:t>
      </w:r>
      <w:proofErr w:type="spellEnd"/>
      <w:r w:rsidR="00D45CF6">
        <w:rPr>
          <w:szCs w:val="24"/>
        </w:rPr>
        <w:t>»</w:t>
      </w:r>
      <w:r w:rsidRPr="00346395">
        <w:rPr>
          <w:szCs w:val="24"/>
        </w:rPr>
        <w:t>.</w:t>
      </w:r>
    </w:p>
    <w:p w:rsidR="00346395" w:rsidRPr="00346395" w:rsidRDefault="00346395" w:rsidP="00346395">
      <w:pPr>
        <w:spacing w:after="0" w:line="240" w:lineRule="auto"/>
        <w:rPr>
          <w:b/>
          <w:szCs w:val="24"/>
        </w:rPr>
      </w:pPr>
      <w:r w:rsidRPr="00346395">
        <w:rPr>
          <w:b/>
          <w:szCs w:val="24"/>
        </w:rPr>
        <w:t>Члены орг. комитета: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>Данилова Майя Андреевна – министр экономики Республики Саха (Якутия);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>Терещенко Максим Викторович – министр промышленности и геологии Республики Саха (Якутия);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>Егоров Владимир Анатольевич – министр образования и науки Республики Саха (Якутия);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lastRenderedPageBreak/>
        <w:t xml:space="preserve">Семенов Анатолий </w:t>
      </w:r>
      <w:proofErr w:type="spellStart"/>
      <w:r w:rsidRPr="00346395">
        <w:rPr>
          <w:szCs w:val="24"/>
        </w:rPr>
        <w:t>Асколонович</w:t>
      </w:r>
      <w:proofErr w:type="spellEnd"/>
      <w:r w:rsidRPr="00346395">
        <w:rPr>
          <w:szCs w:val="24"/>
        </w:rPr>
        <w:t xml:space="preserve"> – министр инноваций, цифрового развития и инфокоммуникационных технологий Республики Саха (Якутия);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>Высоких Ирина Сергеевна – министр предпринимательства, торговли и туризма РС(Я);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proofErr w:type="spellStart"/>
      <w:r w:rsidRPr="00346395">
        <w:rPr>
          <w:szCs w:val="24"/>
        </w:rPr>
        <w:t>Габышев</w:t>
      </w:r>
      <w:proofErr w:type="spellEnd"/>
      <w:r w:rsidRPr="00346395">
        <w:rPr>
          <w:szCs w:val="24"/>
        </w:rPr>
        <w:t xml:space="preserve"> Петр Петрович – директор ГАУ «Технопарк «Якутия»;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>Дьячковский Алексей Прокопьевич – заместитель генерального директора АК «АЛРОСА»;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proofErr w:type="spellStart"/>
      <w:r w:rsidRPr="00346395">
        <w:rPr>
          <w:szCs w:val="24"/>
        </w:rPr>
        <w:t>Оглы</w:t>
      </w:r>
      <w:proofErr w:type="spellEnd"/>
      <w:r w:rsidRPr="00346395">
        <w:rPr>
          <w:szCs w:val="24"/>
        </w:rPr>
        <w:t xml:space="preserve"> Александр Анатольевич – заместитель генерального директора ОАО «Сургутнефтегаз»;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  <w:lang w:eastAsia="en-US"/>
        </w:rPr>
      </w:pPr>
      <w:r w:rsidRPr="00346395">
        <w:rPr>
          <w:szCs w:val="24"/>
          <w:lang w:eastAsia="en-US"/>
        </w:rPr>
        <w:t>Лёвин Артем Анатольевич - генеральный директор ООО «УК «</w:t>
      </w:r>
      <w:proofErr w:type="spellStart"/>
      <w:r w:rsidRPr="00346395">
        <w:rPr>
          <w:szCs w:val="24"/>
          <w:lang w:eastAsia="en-US"/>
        </w:rPr>
        <w:t>Колмар</w:t>
      </w:r>
      <w:proofErr w:type="spellEnd"/>
      <w:r w:rsidRPr="00346395">
        <w:rPr>
          <w:szCs w:val="24"/>
          <w:lang w:eastAsia="en-US"/>
        </w:rPr>
        <w:t>»;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  <w:lang w:eastAsia="en-US"/>
        </w:rPr>
        <w:t>Хафизов Игорь Валерьевич - генеральный директор АО ХК «</w:t>
      </w:r>
      <w:proofErr w:type="spellStart"/>
      <w:r w:rsidRPr="00346395">
        <w:rPr>
          <w:szCs w:val="24"/>
          <w:lang w:eastAsia="en-US"/>
        </w:rPr>
        <w:t>Якутуголь</w:t>
      </w:r>
      <w:proofErr w:type="spellEnd"/>
      <w:r w:rsidRPr="00346395">
        <w:rPr>
          <w:szCs w:val="24"/>
          <w:lang w:eastAsia="en-US"/>
        </w:rPr>
        <w:t>»;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 xml:space="preserve">Мягков Михаил Георгиевич – вице-президент </w:t>
      </w:r>
      <w:proofErr w:type="spellStart"/>
      <w:r w:rsidRPr="00346395">
        <w:rPr>
          <w:szCs w:val="24"/>
        </w:rPr>
        <w:t>Сколковского</w:t>
      </w:r>
      <w:proofErr w:type="spellEnd"/>
      <w:r w:rsidRPr="00346395">
        <w:rPr>
          <w:szCs w:val="24"/>
        </w:rPr>
        <w:t xml:space="preserve"> института науки и технологий (</w:t>
      </w:r>
      <w:proofErr w:type="spellStart"/>
      <w:r w:rsidRPr="00346395">
        <w:rPr>
          <w:szCs w:val="24"/>
          <w:lang w:val="en-US"/>
        </w:rPr>
        <w:t>Skoltech</w:t>
      </w:r>
      <w:proofErr w:type="spellEnd"/>
      <w:r w:rsidRPr="00346395">
        <w:rPr>
          <w:szCs w:val="24"/>
        </w:rPr>
        <w:t>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proofErr w:type="spellStart"/>
      <w:r w:rsidRPr="00346395">
        <w:rPr>
          <w:szCs w:val="24"/>
        </w:rPr>
        <w:t>Колодезников</w:t>
      </w:r>
      <w:proofErr w:type="spellEnd"/>
      <w:r w:rsidRPr="00346395">
        <w:rPr>
          <w:szCs w:val="24"/>
        </w:rPr>
        <w:t xml:space="preserve"> Игорь Иннокентьевич – президент Академии наук РС(Я);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>Лебедев Михаил Петрович – председатель президиума ФИЦ-ЯНЦ СО РАН;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>Прокапало Ольга Михайловна - директор Института экономических исследований ДВО РАН (г. Хабаровск);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 xml:space="preserve">Павлов Герасим Николаевич – проректор ФГАОУ ВО </w:t>
      </w:r>
      <w:r w:rsidR="001F711D">
        <w:rPr>
          <w:szCs w:val="24"/>
        </w:rPr>
        <w:t>«</w:t>
      </w:r>
      <w:r w:rsidRPr="00346395">
        <w:rPr>
          <w:szCs w:val="24"/>
        </w:rPr>
        <w:t xml:space="preserve">Северо-Восточный </w:t>
      </w:r>
      <w:r w:rsidR="00D45CF6">
        <w:rPr>
          <w:szCs w:val="24"/>
        </w:rPr>
        <w:t xml:space="preserve">федеральный </w:t>
      </w:r>
      <w:r w:rsidRPr="00346395">
        <w:rPr>
          <w:szCs w:val="24"/>
        </w:rPr>
        <w:t xml:space="preserve">университет им. М. К. </w:t>
      </w:r>
      <w:proofErr w:type="spellStart"/>
      <w:r w:rsidRPr="00346395">
        <w:rPr>
          <w:szCs w:val="24"/>
        </w:rPr>
        <w:t>Аммосова</w:t>
      </w:r>
      <w:proofErr w:type="spellEnd"/>
      <w:r w:rsidR="001F711D">
        <w:rPr>
          <w:szCs w:val="24"/>
        </w:rPr>
        <w:t>»</w:t>
      </w:r>
      <w:r w:rsidRPr="00346395">
        <w:rPr>
          <w:szCs w:val="24"/>
        </w:rPr>
        <w:t xml:space="preserve"> по финансово-экономической и предпринимательской деятельности;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proofErr w:type="spellStart"/>
      <w:r w:rsidRPr="00346395">
        <w:rPr>
          <w:szCs w:val="24"/>
        </w:rPr>
        <w:t>Кугаевский</w:t>
      </w:r>
      <w:proofErr w:type="spellEnd"/>
      <w:r w:rsidRPr="00346395">
        <w:rPr>
          <w:szCs w:val="24"/>
        </w:rPr>
        <w:t xml:space="preserve"> Александр Андреевич – заместитель ректора ФГАОУ ВО </w:t>
      </w:r>
      <w:r w:rsidR="001F711D">
        <w:rPr>
          <w:szCs w:val="24"/>
        </w:rPr>
        <w:t>«</w:t>
      </w:r>
      <w:r w:rsidRPr="00346395">
        <w:rPr>
          <w:szCs w:val="24"/>
        </w:rPr>
        <w:t xml:space="preserve">Северо-Восточный </w:t>
      </w:r>
      <w:r w:rsidR="00D45CF6">
        <w:rPr>
          <w:szCs w:val="24"/>
        </w:rPr>
        <w:t xml:space="preserve">федеральный </w:t>
      </w:r>
      <w:r w:rsidRPr="00346395">
        <w:rPr>
          <w:szCs w:val="24"/>
        </w:rPr>
        <w:t xml:space="preserve">университет им. М. К. </w:t>
      </w:r>
      <w:proofErr w:type="spellStart"/>
      <w:r w:rsidRPr="00346395">
        <w:rPr>
          <w:szCs w:val="24"/>
        </w:rPr>
        <w:t>Аммосова</w:t>
      </w:r>
      <w:proofErr w:type="spellEnd"/>
      <w:r w:rsidR="001F711D">
        <w:rPr>
          <w:szCs w:val="24"/>
        </w:rPr>
        <w:t>»</w:t>
      </w:r>
      <w:r w:rsidRPr="00346395">
        <w:rPr>
          <w:szCs w:val="24"/>
        </w:rPr>
        <w:t>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proofErr w:type="spellStart"/>
      <w:r w:rsidRPr="00346395">
        <w:rPr>
          <w:szCs w:val="24"/>
        </w:rPr>
        <w:t>Гаврильев</w:t>
      </w:r>
      <w:proofErr w:type="spellEnd"/>
      <w:r w:rsidRPr="00346395">
        <w:rPr>
          <w:szCs w:val="24"/>
        </w:rPr>
        <w:t xml:space="preserve"> Виталий </w:t>
      </w:r>
      <w:proofErr w:type="spellStart"/>
      <w:r w:rsidRPr="00346395">
        <w:rPr>
          <w:szCs w:val="24"/>
        </w:rPr>
        <w:t>Гаврильевич</w:t>
      </w:r>
      <w:proofErr w:type="spellEnd"/>
      <w:r w:rsidRPr="00346395">
        <w:rPr>
          <w:szCs w:val="24"/>
        </w:rPr>
        <w:t xml:space="preserve"> –</w:t>
      </w:r>
      <w:r w:rsidR="0070096B">
        <w:rPr>
          <w:szCs w:val="24"/>
        </w:rPr>
        <w:t xml:space="preserve"> </w:t>
      </w:r>
      <w:r w:rsidRPr="00346395">
        <w:rPr>
          <w:szCs w:val="24"/>
        </w:rPr>
        <w:t xml:space="preserve">директор ЯПТА АК </w:t>
      </w:r>
      <w:r w:rsidR="001F711D">
        <w:rPr>
          <w:szCs w:val="24"/>
        </w:rPr>
        <w:t>«</w:t>
      </w:r>
      <w:r w:rsidRPr="00346395">
        <w:rPr>
          <w:szCs w:val="24"/>
        </w:rPr>
        <w:t>АЛРОСА</w:t>
      </w:r>
      <w:r w:rsidR="001F711D">
        <w:rPr>
          <w:szCs w:val="24"/>
        </w:rPr>
        <w:t>»</w:t>
      </w:r>
      <w:r w:rsidRPr="00346395">
        <w:rPr>
          <w:szCs w:val="24"/>
        </w:rPr>
        <w:t xml:space="preserve"> (ПАО)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</w:p>
    <w:p w:rsidR="00346395" w:rsidRPr="00346395" w:rsidRDefault="00346395" w:rsidP="00346395">
      <w:pPr>
        <w:spacing w:after="0" w:line="240" w:lineRule="auto"/>
        <w:ind w:firstLine="698"/>
        <w:rPr>
          <w:b/>
          <w:szCs w:val="24"/>
        </w:rPr>
      </w:pPr>
      <w:r w:rsidRPr="00346395">
        <w:rPr>
          <w:b/>
          <w:szCs w:val="24"/>
        </w:rPr>
        <w:t>ПРОГРАММНЫЙ КОМИТЕТ КОНФЕРЕНЦИИ</w:t>
      </w:r>
    </w:p>
    <w:p w:rsidR="00346395" w:rsidRDefault="00346395" w:rsidP="00346395">
      <w:pPr>
        <w:spacing w:after="0" w:line="240" w:lineRule="auto"/>
        <w:rPr>
          <w:b/>
          <w:szCs w:val="24"/>
        </w:rPr>
      </w:pPr>
    </w:p>
    <w:p w:rsidR="00346395" w:rsidRPr="00346395" w:rsidRDefault="00346395" w:rsidP="00346395">
      <w:pPr>
        <w:spacing w:after="0" w:line="240" w:lineRule="auto"/>
        <w:rPr>
          <w:szCs w:val="24"/>
        </w:rPr>
      </w:pPr>
      <w:r w:rsidRPr="00346395">
        <w:rPr>
          <w:b/>
          <w:szCs w:val="24"/>
        </w:rPr>
        <w:t>Председатель программного комитета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 xml:space="preserve">Гуляев Петр Владимирович – директор НИИ региональной экономики Севера ФГАОУ ВО </w:t>
      </w:r>
      <w:r w:rsidR="00727A2B">
        <w:rPr>
          <w:szCs w:val="24"/>
        </w:rPr>
        <w:t>«</w:t>
      </w:r>
      <w:r w:rsidRPr="00346395">
        <w:rPr>
          <w:szCs w:val="24"/>
        </w:rPr>
        <w:t xml:space="preserve">Северо-Восточный </w:t>
      </w:r>
      <w:r w:rsidR="00727A2B">
        <w:rPr>
          <w:szCs w:val="24"/>
        </w:rPr>
        <w:t xml:space="preserve">федеральный </w:t>
      </w:r>
      <w:r w:rsidRPr="00346395">
        <w:rPr>
          <w:szCs w:val="24"/>
        </w:rPr>
        <w:t xml:space="preserve">университет им. М. К. </w:t>
      </w:r>
      <w:proofErr w:type="spellStart"/>
      <w:r w:rsidRPr="00346395">
        <w:rPr>
          <w:szCs w:val="24"/>
        </w:rPr>
        <w:t>Аммосова</w:t>
      </w:r>
      <w:proofErr w:type="spellEnd"/>
      <w:r w:rsidR="00727A2B">
        <w:rPr>
          <w:szCs w:val="24"/>
        </w:rPr>
        <w:t>»</w:t>
      </w:r>
      <w:r w:rsidRPr="00346395">
        <w:rPr>
          <w:szCs w:val="24"/>
        </w:rPr>
        <w:t>.</w:t>
      </w:r>
    </w:p>
    <w:p w:rsidR="00346395" w:rsidRPr="00346395" w:rsidRDefault="00346395" w:rsidP="00346395">
      <w:pPr>
        <w:spacing w:after="0" w:line="240" w:lineRule="auto"/>
        <w:rPr>
          <w:b/>
          <w:szCs w:val="24"/>
        </w:rPr>
      </w:pPr>
      <w:r w:rsidRPr="00346395">
        <w:rPr>
          <w:b/>
          <w:szCs w:val="24"/>
        </w:rPr>
        <w:t>Сопредседатели: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>Суслов Никита Иванович – заместитель директора Института экономики и организации промышленного производства СО РАН (г. Новосибирск);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 xml:space="preserve">Кривошапкин Константин Константинович – проректор ФГАОУ ВО </w:t>
      </w:r>
      <w:r w:rsidR="00727A2B">
        <w:rPr>
          <w:szCs w:val="24"/>
        </w:rPr>
        <w:t>«</w:t>
      </w:r>
      <w:r w:rsidR="00727A2B" w:rsidRPr="00346395">
        <w:rPr>
          <w:szCs w:val="24"/>
        </w:rPr>
        <w:t xml:space="preserve">Северо-Восточный </w:t>
      </w:r>
      <w:r w:rsidR="00727A2B">
        <w:rPr>
          <w:szCs w:val="24"/>
        </w:rPr>
        <w:t xml:space="preserve">федеральный </w:t>
      </w:r>
      <w:r w:rsidR="00727A2B" w:rsidRPr="00346395">
        <w:rPr>
          <w:szCs w:val="24"/>
        </w:rPr>
        <w:t xml:space="preserve">университет им. М. К. </w:t>
      </w:r>
      <w:proofErr w:type="spellStart"/>
      <w:r w:rsidR="00727A2B" w:rsidRPr="00346395">
        <w:rPr>
          <w:szCs w:val="24"/>
        </w:rPr>
        <w:t>Аммосова</w:t>
      </w:r>
      <w:proofErr w:type="spellEnd"/>
      <w:r w:rsidR="00727A2B">
        <w:rPr>
          <w:szCs w:val="24"/>
        </w:rPr>
        <w:t>»</w:t>
      </w:r>
      <w:r w:rsidRPr="00346395">
        <w:rPr>
          <w:szCs w:val="24"/>
        </w:rPr>
        <w:t xml:space="preserve"> по естественному и техническому направлениям; 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 xml:space="preserve">Николаев Анатолий Николаевич – проректор ФГАОУ ВО </w:t>
      </w:r>
      <w:r w:rsidR="00727A2B">
        <w:rPr>
          <w:szCs w:val="24"/>
        </w:rPr>
        <w:t>«</w:t>
      </w:r>
      <w:r w:rsidR="00727A2B" w:rsidRPr="00346395">
        <w:rPr>
          <w:szCs w:val="24"/>
        </w:rPr>
        <w:t xml:space="preserve">Северо-Восточный </w:t>
      </w:r>
      <w:r w:rsidR="00727A2B">
        <w:rPr>
          <w:szCs w:val="24"/>
        </w:rPr>
        <w:t xml:space="preserve">федеральный </w:t>
      </w:r>
      <w:r w:rsidR="00727A2B" w:rsidRPr="00346395">
        <w:rPr>
          <w:szCs w:val="24"/>
        </w:rPr>
        <w:t xml:space="preserve">университет им. М. К. </w:t>
      </w:r>
      <w:proofErr w:type="spellStart"/>
      <w:r w:rsidR="00727A2B" w:rsidRPr="00346395">
        <w:rPr>
          <w:szCs w:val="24"/>
        </w:rPr>
        <w:t>Аммосова</w:t>
      </w:r>
      <w:proofErr w:type="spellEnd"/>
      <w:r w:rsidR="00727A2B">
        <w:rPr>
          <w:szCs w:val="24"/>
        </w:rPr>
        <w:t>»</w:t>
      </w:r>
      <w:r w:rsidRPr="00346395">
        <w:rPr>
          <w:szCs w:val="24"/>
        </w:rPr>
        <w:t xml:space="preserve"> по естественному и техническому направлениям;</w:t>
      </w:r>
    </w:p>
    <w:p w:rsidR="00346395" w:rsidRPr="00346395" w:rsidRDefault="00346395" w:rsidP="00346395">
      <w:pPr>
        <w:spacing w:after="0" w:line="240" w:lineRule="auto"/>
        <w:rPr>
          <w:b/>
          <w:szCs w:val="24"/>
        </w:rPr>
      </w:pPr>
      <w:r w:rsidRPr="00346395">
        <w:rPr>
          <w:b/>
          <w:szCs w:val="24"/>
        </w:rPr>
        <w:t>Члены программного комитета: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>Токарев Анатолий Николаевич – д.э.н., Институт экономики и организации промышленного производства СО РАН (г. Новосибирск);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proofErr w:type="spellStart"/>
      <w:r w:rsidRPr="00346395">
        <w:rPr>
          <w:szCs w:val="24"/>
        </w:rPr>
        <w:t>Суспицын</w:t>
      </w:r>
      <w:proofErr w:type="spellEnd"/>
      <w:r w:rsidRPr="00346395">
        <w:rPr>
          <w:szCs w:val="24"/>
        </w:rPr>
        <w:t xml:space="preserve"> Сергей Алексеевич - д.э.н., Институт экономики и организации промышленного производства СО РАН (г. Новосибирск);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proofErr w:type="spellStart"/>
      <w:r w:rsidRPr="00346395">
        <w:rPr>
          <w:szCs w:val="24"/>
        </w:rPr>
        <w:t>Рензин</w:t>
      </w:r>
      <w:proofErr w:type="spellEnd"/>
      <w:r w:rsidRPr="00346395">
        <w:rPr>
          <w:szCs w:val="24"/>
        </w:rPr>
        <w:t xml:space="preserve"> Олег Маркович – к.э.н., Институт экономических исследования ДВО РАН (Хабаровск);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proofErr w:type="spellStart"/>
      <w:r w:rsidRPr="00346395">
        <w:rPr>
          <w:szCs w:val="24"/>
        </w:rPr>
        <w:t>Поливаева</w:t>
      </w:r>
      <w:proofErr w:type="spellEnd"/>
      <w:r w:rsidRPr="00346395">
        <w:rPr>
          <w:szCs w:val="24"/>
        </w:rPr>
        <w:t xml:space="preserve"> Ольга Геннадьевна – к.э.н., Дальневосточный институт управления (филиал </w:t>
      </w:r>
      <w:proofErr w:type="spellStart"/>
      <w:r w:rsidRPr="00346395">
        <w:rPr>
          <w:szCs w:val="24"/>
        </w:rPr>
        <w:t>РАНХиГС</w:t>
      </w:r>
      <w:proofErr w:type="spellEnd"/>
      <w:r w:rsidRPr="00346395">
        <w:rPr>
          <w:szCs w:val="24"/>
        </w:rPr>
        <w:t>);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proofErr w:type="spellStart"/>
      <w:r w:rsidRPr="00346395">
        <w:rPr>
          <w:szCs w:val="24"/>
        </w:rPr>
        <w:t>Саввинов</w:t>
      </w:r>
      <w:proofErr w:type="spellEnd"/>
      <w:r w:rsidRPr="00346395">
        <w:rPr>
          <w:szCs w:val="24"/>
        </w:rPr>
        <w:t xml:space="preserve"> Григорий Николаевич – д.б.н., НИИ прикладной экологии Севера ФГАОУ ВО </w:t>
      </w:r>
      <w:r w:rsidR="00727A2B">
        <w:rPr>
          <w:szCs w:val="24"/>
        </w:rPr>
        <w:t>«</w:t>
      </w:r>
      <w:r w:rsidR="00727A2B" w:rsidRPr="00346395">
        <w:rPr>
          <w:szCs w:val="24"/>
        </w:rPr>
        <w:t xml:space="preserve">Северо-Восточный </w:t>
      </w:r>
      <w:r w:rsidR="00727A2B">
        <w:rPr>
          <w:szCs w:val="24"/>
        </w:rPr>
        <w:t xml:space="preserve">федеральный </w:t>
      </w:r>
      <w:r w:rsidR="00727A2B" w:rsidRPr="00346395">
        <w:rPr>
          <w:szCs w:val="24"/>
        </w:rPr>
        <w:t xml:space="preserve">университет им. М. К. </w:t>
      </w:r>
      <w:proofErr w:type="spellStart"/>
      <w:r w:rsidR="00727A2B" w:rsidRPr="00346395">
        <w:rPr>
          <w:szCs w:val="24"/>
        </w:rPr>
        <w:t>Аммосова</w:t>
      </w:r>
      <w:proofErr w:type="spellEnd"/>
      <w:r w:rsidR="00727A2B">
        <w:rPr>
          <w:szCs w:val="24"/>
        </w:rPr>
        <w:t>»</w:t>
      </w:r>
      <w:r w:rsidRPr="00346395">
        <w:rPr>
          <w:szCs w:val="24"/>
        </w:rPr>
        <w:t>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proofErr w:type="spellStart"/>
      <w:r w:rsidRPr="00346395">
        <w:rPr>
          <w:szCs w:val="24"/>
        </w:rPr>
        <w:t>Саввинова</w:t>
      </w:r>
      <w:proofErr w:type="spellEnd"/>
      <w:r w:rsidRPr="00346395">
        <w:rPr>
          <w:szCs w:val="24"/>
        </w:rPr>
        <w:t xml:space="preserve"> Надежда Александровна – д.ф.-м.н., Физико-технический институт ФГАОУ ВО </w:t>
      </w:r>
      <w:r w:rsidR="00727A2B">
        <w:rPr>
          <w:szCs w:val="24"/>
        </w:rPr>
        <w:t>«</w:t>
      </w:r>
      <w:r w:rsidR="00727A2B" w:rsidRPr="00346395">
        <w:rPr>
          <w:szCs w:val="24"/>
        </w:rPr>
        <w:t xml:space="preserve">Северо-Восточный </w:t>
      </w:r>
      <w:r w:rsidR="00727A2B">
        <w:rPr>
          <w:szCs w:val="24"/>
        </w:rPr>
        <w:t xml:space="preserve">федеральный </w:t>
      </w:r>
      <w:r w:rsidR="00727A2B" w:rsidRPr="00346395">
        <w:rPr>
          <w:szCs w:val="24"/>
        </w:rPr>
        <w:t xml:space="preserve">университет им. М. К. </w:t>
      </w:r>
      <w:proofErr w:type="spellStart"/>
      <w:r w:rsidR="00727A2B" w:rsidRPr="00346395">
        <w:rPr>
          <w:szCs w:val="24"/>
        </w:rPr>
        <w:t>Аммосова</w:t>
      </w:r>
      <w:proofErr w:type="spellEnd"/>
      <w:r w:rsidR="00727A2B">
        <w:rPr>
          <w:szCs w:val="24"/>
        </w:rPr>
        <w:t>»</w:t>
      </w:r>
      <w:r w:rsidRPr="00346395">
        <w:rPr>
          <w:szCs w:val="24"/>
        </w:rPr>
        <w:t>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proofErr w:type="spellStart"/>
      <w:r w:rsidRPr="00346395">
        <w:rPr>
          <w:szCs w:val="24"/>
        </w:rPr>
        <w:lastRenderedPageBreak/>
        <w:t>Заровняев</w:t>
      </w:r>
      <w:proofErr w:type="spellEnd"/>
      <w:r w:rsidRPr="00346395">
        <w:rPr>
          <w:szCs w:val="24"/>
        </w:rPr>
        <w:t xml:space="preserve"> Борис Николаевич – д.т.н., Горный институт ФГАОУ ВО </w:t>
      </w:r>
      <w:r w:rsidR="00727A2B">
        <w:rPr>
          <w:szCs w:val="24"/>
        </w:rPr>
        <w:t>«</w:t>
      </w:r>
      <w:r w:rsidR="00727A2B" w:rsidRPr="00346395">
        <w:rPr>
          <w:szCs w:val="24"/>
        </w:rPr>
        <w:t xml:space="preserve">Северо-Восточный </w:t>
      </w:r>
      <w:r w:rsidR="00727A2B">
        <w:rPr>
          <w:szCs w:val="24"/>
        </w:rPr>
        <w:t xml:space="preserve">федеральный </w:t>
      </w:r>
      <w:r w:rsidR="00727A2B" w:rsidRPr="00346395">
        <w:rPr>
          <w:szCs w:val="24"/>
        </w:rPr>
        <w:t xml:space="preserve">университет им. М. К. </w:t>
      </w:r>
      <w:proofErr w:type="spellStart"/>
      <w:r w:rsidR="00727A2B" w:rsidRPr="00346395">
        <w:rPr>
          <w:szCs w:val="24"/>
        </w:rPr>
        <w:t>Аммосова</w:t>
      </w:r>
      <w:proofErr w:type="spellEnd"/>
      <w:r w:rsidR="00727A2B">
        <w:rPr>
          <w:szCs w:val="24"/>
        </w:rPr>
        <w:t>»</w:t>
      </w:r>
      <w:r w:rsidRPr="00346395">
        <w:rPr>
          <w:szCs w:val="24"/>
        </w:rPr>
        <w:t>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 xml:space="preserve">Корнилов Терентий Афанасьевич – д.т.н., Инженерно-технический институт ФГАОУ ВО </w:t>
      </w:r>
      <w:r w:rsidR="00727A2B">
        <w:rPr>
          <w:szCs w:val="24"/>
        </w:rPr>
        <w:t>«</w:t>
      </w:r>
      <w:r w:rsidR="00727A2B" w:rsidRPr="00346395">
        <w:rPr>
          <w:szCs w:val="24"/>
        </w:rPr>
        <w:t xml:space="preserve">Северо-Восточный </w:t>
      </w:r>
      <w:r w:rsidR="00727A2B">
        <w:rPr>
          <w:szCs w:val="24"/>
        </w:rPr>
        <w:t xml:space="preserve">федеральный </w:t>
      </w:r>
      <w:r w:rsidR="00727A2B" w:rsidRPr="00346395">
        <w:rPr>
          <w:szCs w:val="24"/>
        </w:rPr>
        <w:t xml:space="preserve">университет им. М. К. </w:t>
      </w:r>
      <w:proofErr w:type="spellStart"/>
      <w:r w:rsidR="00727A2B" w:rsidRPr="00346395">
        <w:rPr>
          <w:szCs w:val="24"/>
        </w:rPr>
        <w:t>Аммосова</w:t>
      </w:r>
      <w:proofErr w:type="spellEnd"/>
      <w:r w:rsidR="00727A2B">
        <w:rPr>
          <w:szCs w:val="24"/>
        </w:rPr>
        <w:t>»</w:t>
      </w:r>
      <w:r w:rsidRPr="00346395">
        <w:rPr>
          <w:szCs w:val="24"/>
        </w:rPr>
        <w:t>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 xml:space="preserve">Афанасьева Валентина Ильинична – к.ф.-м.н., Институт математики и информатики ФГАОУ ВО </w:t>
      </w:r>
      <w:r w:rsidR="00727A2B">
        <w:rPr>
          <w:szCs w:val="24"/>
        </w:rPr>
        <w:t>«</w:t>
      </w:r>
      <w:r w:rsidR="00727A2B" w:rsidRPr="00346395">
        <w:rPr>
          <w:szCs w:val="24"/>
        </w:rPr>
        <w:t xml:space="preserve">Северо-Восточный </w:t>
      </w:r>
      <w:r w:rsidR="00727A2B">
        <w:rPr>
          <w:szCs w:val="24"/>
        </w:rPr>
        <w:t xml:space="preserve">федеральный </w:t>
      </w:r>
      <w:r w:rsidR="00727A2B" w:rsidRPr="00346395">
        <w:rPr>
          <w:szCs w:val="24"/>
        </w:rPr>
        <w:t xml:space="preserve">университет им. М. К. </w:t>
      </w:r>
      <w:proofErr w:type="spellStart"/>
      <w:r w:rsidR="00727A2B" w:rsidRPr="00346395">
        <w:rPr>
          <w:szCs w:val="24"/>
        </w:rPr>
        <w:t>Аммосова</w:t>
      </w:r>
      <w:proofErr w:type="spellEnd"/>
      <w:r w:rsidR="00727A2B">
        <w:rPr>
          <w:szCs w:val="24"/>
        </w:rPr>
        <w:t>»</w:t>
      </w:r>
      <w:r w:rsidRPr="00346395">
        <w:rPr>
          <w:szCs w:val="24"/>
        </w:rPr>
        <w:t>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proofErr w:type="spellStart"/>
      <w:r w:rsidRPr="00346395">
        <w:rPr>
          <w:szCs w:val="24"/>
        </w:rPr>
        <w:t>Сукнева</w:t>
      </w:r>
      <w:proofErr w:type="spellEnd"/>
      <w:r w:rsidRPr="00346395">
        <w:rPr>
          <w:szCs w:val="24"/>
        </w:rPr>
        <w:t xml:space="preserve"> Светлана Александровна – д.э.н., НИИ региональной экономики ФГАОУ ВО </w:t>
      </w:r>
      <w:r w:rsidR="00727A2B">
        <w:rPr>
          <w:szCs w:val="24"/>
        </w:rPr>
        <w:t>«</w:t>
      </w:r>
      <w:r w:rsidR="00727A2B" w:rsidRPr="00346395">
        <w:rPr>
          <w:szCs w:val="24"/>
        </w:rPr>
        <w:t xml:space="preserve">Северо-Восточный </w:t>
      </w:r>
      <w:r w:rsidR="00727A2B">
        <w:rPr>
          <w:szCs w:val="24"/>
        </w:rPr>
        <w:t xml:space="preserve">федеральный </w:t>
      </w:r>
      <w:r w:rsidR="00727A2B" w:rsidRPr="00346395">
        <w:rPr>
          <w:szCs w:val="24"/>
        </w:rPr>
        <w:t xml:space="preserve">университет им. М. К. </w:t>
      </w:r>
      <w:proofErr w:type="spellStart"/>
      <w:r w:rsidR="00727A2B" w:rsidRPr="00346395">
        <w:rPr>
          <w:szCs w:val="24"/>
        </w:rPr>
        <w:t>Аммосова</w:t>
      </w:r>
      <w:proofErr w:type="spellEnd"/>
      <w:r w:rsidR="00727A2B">
        <w:rPr>
          <w:szCs w:val="24"/>
        </w:rPr>
        <w:t>»</w:t>
      </w:r>
      <w:r w:rsidRPr="00346395">
        <w:rPr>
          <w:szCs w:val="24"/>
        </w:rPr>
        <w:t>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 xml:space="preserve">Егорова Татьяна </w:t>
      </w:r>
      <w:proofErr w:type="spellStart"/>
      <w:r w:rsidRPr="00346395">
        <w:rPr>
          <w:szCs w:val="24"/>
        </w:rPr>
        <w:t>Поликарповна</w:t>
      </w:r>
      <w:proofErr w:type="spellEnd"/>
      <w:r w:rsidRPr="00346395">
        <w:rPr>
          <w:szCs w:val="24"/>
        </w:rPr>
        <w:t xml:space="preserve"> - к.э.н., НИИ региональной экономики ФГАОУ ВО </w:t>
      </w:r>
      <w:r w:rsidR="00727A2B">
        <w:rPr>
          <w:szCs w:val="24"/>
        </w:rPr>
        <w:t>«</w:t>
      </w:r>
      <w:r w:rsidR="00727A2B" w:rsidRPr="00346395">
        <w:rPr>
          <w:szCs w:val="24"/>
        </w:rPr>
        <w:t xml:space="preserve">Северо-Восточный </w:t>
      </w:r>
      <w:r w:rsidR="00727A2B">
        <w:rPr>
          <w:szCs w:val="24"/>
        </w:rPr>
        <w:t xml:space="preserve">федеральный </w:t>
      </w:r>
      <w:r w:rsidR="00727A2B" w:rsidRPr="00346395">
        <w:rPr>
          <w:szCs w:val="24"/>
        </w:rPr>
        <w:t xml:space="preserve">университет им. М. К. </w:t>
      </w:r>
      <w:proofErr w:type="spellStart"/>
      <w:r w:rsidR="00727A2B" w:rsidRPr="00346395">
        <w:rPr>
          <w:szCs w:val="24"/>
        </w:rPr>
        <w:t>Аммосова</w:t>
      </w:r>
      <w:proofErr w:type="spellEnd"/>
      <w:r w:rsidR="00727A2B">
        <w:rPr>
          <w:szCs w:val="24"/>
        </w:rPr>
        <w:t>»</w:t>
      </w:r>
      <w:r w:rsidRPr="00346395">
        <w:rPr>
          <w:szCs w:val="24"/>
        </w:rPr>
        <w:t>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>Соломонов Михаил Прокопьевич – к.э.н., ФИЦ-ЯНЦ СО РАН;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 xml:space="preserve">Набережная Анна Тимофеевна – к.э.н., Финансово-экономический институт ФГАОУ ВО </w:t>
      </w:r>
      <w:r w:rsidR="00727A2B">
        <w:rPr>
          <w:szCs w:val="24"/>
        </w:rPr>
        <w:t>«</w:t>
      </w:r>
      <w:r w:rsidR="00727A2B" w:rsidRPr="00346395">
        <w:rPr>
          <w:szCs w:val="24"/>
        </w:rPr>
        <w:t xml:space="preserve">Северо-Восточный </w:t>
      </w:r>
      <w:r w:rsidR="00727A2B">
        <w:rPr>
          <w:szCs w:val="24"/>
        </w:rPr>
        <w:t xml:space="preserve">федеральный </w:t>
      </w:r>
      <w:r w:rsidR="00727A2B" w:rsidRPr="00346395">
        <w:rPr>
          <w:szCs w:val="24"/>
        </w:rPr>
        <w:t xml:space="preserve">университет им. М. К. </w:t>
      </w:r>
      <w:proofErr w:type="spellStart"/>
      <w:r w:rsidR="00727A2B" w:rsidRPr="00346395">
        <w:rPr>
          <w:szCs w:val="24"/>
        </w:rPr>
        <w:t>Аммосова</w:t>
      </w:r>
      <w:proofErr w:type="spellEnd"/>
      <w:r w:rsidR="00727A2B">
        <w:rPr>
          <w:szCs w:val="24"/>
        </w:rPr>
        <w:t>»</w:t>
      </w:r>
      <w:r w:rsidRPr="00346395">
        <w:rPr>
          <w:szCs w:val="24"/>
        </w:rPr>
        <w:t>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 xml:space="preserve">Михайлова Анна Викторовна – к.э.н., Финансово-экономический институт ФГАОУ ВО </w:t>
      </w:r>
      <w:r w:rsidR="00727A2B">
        <w:rPr>
          <w:szCs w:val="24"/>
        </w:rPr>
        <w:t>«</w:t>
      </w:r>
      <w:r w:rsidR="00727A2B" w:rsidRPr="00346395">
        <w:rPr>
          <w:szCs w:val="24"/>
        </w:rPr>
        <w:t xml:space="preserve">Северо-Восточный </w:t>
      </w:r>
      <w:r w:rsidR="00727A2B">
        <w:rPr>
          <w:szCs w:val="24"/>
        </w:rPr>
        <w:t xml:space="preserve">федеральный </w:t>
      </w:r>
      <w:r w:rsidR="00727A2B" w:rsidRPr="00346395">
        <w:rPr>
          <w:szCs w:val="24"/>
        </w:rPr>
        <w:t xml:space="preserve">университет им. М. К. </w:t>
      </w:r>
      <w:proofErr w:type="spellStart"/>
      <w:r w:rsidR="00727A2B" w:rsidRPr="00346395">
        <w:rPr>
          <w:szCs w:val="24"/>
        </w:rPr>
        <w:t>Аммосова</w:t>
      </w:r>
      <w:proofErr w:type="spellEnd"/>
      <w:r w:rsidR="00727A2B">
        <w:rPr>
          <w:szCs w:val="24"/>
        </w:rPr>
        <w:t>»</w:t>
      </w:r>
      <w:r w:rsidRPr="00346395">
        <w:rPr>
          <w:szCs w:val="24"/>
        </w:rPr>
        <w:t>;</w:t>
      </w:r>
    </w:p>
    <w:p w:rsidR="00346395" w:rsidRPr="00346395" w:rsidRDefault="00346395" w:rsidP="00346395">
      <w:pPr>
        <w:spacing w:after="0" w:line="240" w:lineRule="auto"/>
        <w:ind w:left="709" w:firstLine="0"/>
        <w:rPr>
          <w:szCs w:val="24"/>
        </w:rPr>
      </w:pPr>
      <w:r w:rsidRPr="00346395">
        <w:rPr>
          <w:szCs w:val="24"/>
        </w:rPr>
        <w:t xml:space="preserve">Дмитриева Варвара Семеновна – к.э.н., Физико-технический институт ФГАОУ ВО </w:t>
      </w:r>
      <w:r w:rsidR="00727A2B">
        <w:rPr>
          <w:szCs w:val="24"/>
        </w:rPr>
        <w:t>«</w:t>
      </w:r>
      <w:r w:rsidR="00727A2B" w:rsidRPr="00346395">
        <w:rPr>
          <w:szCs w:val="24"/>
        </w:rPr>
        <w:t xml:space="preserve">Северо-Восточный </w:t>
      </w:r>
      <w:r w:rsidR="00727A2B">
        <w:rPr>
          <w:szCs w:val="24"/>
        </w:rPr>
        <w:t xml:space="preserve">федеральный </w:t>
      </w:r>
      <w:r w:rsidR="00727A2B" w:rsidRPr="00346395">
        <w:rPr>
          <w:szCs w:val="24"/>
        </w:rPr>
        <w:t xml:space="preserve">университет им. М. К. </w:t>
      </w:r>
      <w:proofErr w:type="spellStart"/>
      <w:r w:rsidR="00727A2B" w:rsidRPr="00346395">
        <w:rPr>
          <w:szCs w:val="24"/>
        </w:rPr>
        <w:t>Аммосова</w:t>
      </w:r>
      <w:proofErr w:type="spellEnd"/>
      <w:r w:rsidR="00727A2B">
        <w:rPr>
          <w:szCs w:val="24"/>
        </w:rPr>
        <w:t>»</w:t>
      </w:r>
      <w:r w:rsidRPr="00346395">
        <w:rPr>
          <w:szCs w:val="24"/>
        </w:rPr>
        <w:t>.</w:t>
      </w:r>
    </w:p>
    <w:p w:rsidR="003F322F" w:rsidRDefault="00C92E34" w:rsidP="00346395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3F322F" w:rsidRDefault="00346395" w:rsidP="00346395">
      <w:pPr>
        <w:spacing w:after="7" w:line="240" w:lineRule="auto"/>
        <w:ind w:left="703" w:right="98"/>
      </w:pPr>
      <w:r>
        <w:rPr>
          <w:b/>
        </w:rPr>
        <w:t>Секции</w:t>
      </w:r>
      <w:r w:rsidR="00C92E34">
        <w:rPr>
          <w:b/>
        </w:rPr>
        <w:t xml:space="preserve"> конференции:   </w:t>
      </w:r>
    </w:p>
    <w:p w:rsidR="00346395" w:rsidRDefault="00346395" w:rsidP="00346395">
      <w:pPr>
        <w:spacing w:after="0" w:line="240" w:lineRule="auto"/>
        <w:ind w:left="567" w:firstLine="0"/>
        <w:rPr>
          <w:color w:val="auto"/>
          <w:szCs w:val="24"/>
        </w:rPr>
      </w:pPr>
      <w:r>
        <w:t>1:</w:t>
      </w:r>
      <w:r>
        <w:rPr>
          <w:b/>
        </w:rPr>
        <w:t xml:space="preserve"> </w:t>
      </w:r>
      <w:r w:rsidR="00264751">
        <w:rPr>
          <w:szCs w:val="24"/>
        </w:rPr>
        <w:t>Государственное регулирование экономики Северо-Востока России</w:t>
      </w:r>
      <w:r>
        <w:rPr>
          <w:szCs w:val="24"/>
        </w:rPr>
        <w:t>;</w:t>
      </w:r>
    </w:p>
    <w:p w:rsidR="00346395" w:rsidRDefault="00346395" w:rsidP="00346395">
      <w:pPr>
        <w:spacing w:after="0" w:line="240" w:lineRule="auto"/>
        <w:ind w:left="567" w:firstLine="0"/>
        <w:rPr>
          <w:szCs w:val="24"/>
        </w:rPr>
      </w:pPr>
      <w:r>
        <w:rPr>
          <w:szCs w:val="24"/>
        </w:rPr>
        <w:t>2: Демографический и трудовой потенциал развития северных и восточных регионов России;</w:t>
      </w:r>
    </w:p>
    <w:p w:rsidR="00346395" w:rsidRDefault="00346395" w:rsidP="00346395">
      <w:pPr>
        <w:spacing w:after="0" w:line="240" w:lineRule="auto"/>
        <w:ind w:left="567" w:firstLine="0"/>
        <w:rPr>
          <w:szCs w:val="24"/>
        </w:rPr>
      </w:pPr>
      <w:r>
        <w:rPr>
          <w:szCs w:val="24"/>
        </w:rPr>
        <w:t>3: Экономика недропользования, экология и природно-климатические особенности российского Севера;</w:t>
      </w:r>
    </w:p>
    <w:p w:rsidR="00346395" w:rsidRDefault="00346395" w:rsidP="00346395">
      <w:pPr>
        <w:spacing w:after="0" w:line="240" w:lineRule="auto"/>
        <w:ind w:left="567" w:firstLine="0"/>
        <w:rPr>
          <w:szCs w:val="24"/>
        </w:rPr>
      </w:pPr>
      <w:r>
        <w:rPr>
          <w:szCs w:val="24"/>
        </w:rPr>
        <w:t>4: Экономика и технологии алмазно-бриллиантового комплекса;</w:t>
      </w:r>
    </w:p>
    <w:p w:rsidR="00346395" w:rsidRDefault="00346395" w:rsidP="00346395">
      <w:pPr>
        <w:spacing w:after="0" w:line="240" w:lineRule="auto"/>
        <w:ind w:left="567" w:firstLine="0"/>
        <w:rPr>
          <w:szCs w:val="24"/>
        </w:rPr>
      </w:pPr>
      <w:r>
        <w:rPr>
          <w:szCs w:val="24"/>
        </w:rPr>
        <w:t xml:space="preserve">5: Транспортно-логистическая система: эффективность и </w:t>
      </w:r>
      <w:proofErr w:type="spellStart"/>
      <w:r>
        <w:rPr>
          <w:szCs w:val="24"/>
        </w:rPr>
        <w:t>цифровизация</w:t>
      </w:r>
      <w:proofErr w:type="spellEnd"/>
      <w:r>
        <w:rPr>
          <w:szCs w:val="24"/>
        </w:rPr>
        <w:t>;</w:t>
      </w:r>
    </w:p>
    <w:p w:rsidR="00346395" w:rsidRDefault="00346395" w:rsidP="00346395">
      <w:pPr>
        <w:spacing w:after="0" w:line="240" w:lineRule="auto"/>
        <w:ind w:left="567" w:firstLine="0"/>
        <w:rPr>
          <w:szCs w:val="24"/>
        </w:rPr>
      </w:pPr>
      <w:r>
        <w:rPr>
          <w:szCs w:val="24"/>
        </w:rPr>
        <w:t xml:space="preserve">6: </w:t>
      </w:r>
      <w:r w:rsidR="008B4945">
        <w:t>Системы управления регионом, бизнесом, наукой, образованием (автоматизация и роботизация</w:t>
      </w:r>
      <w:r w:rsidR="008D5420">
        <w:t xml:space="preserve"> в «реальном времени» цифровой парадигмы</w:t>
      </w:r>
      <w:r w:rsidR="008B4945">
        <w:t xml:space="preserve">) - </w:t>
      </w:r>
      <w:r w:rsidR="008B4945">
        <w:rPr>
          <w:szCs w:val="24"/>
        </w:rPr>
        <w:t>секция стендовых докладов</w:t>
      </w:r>
      <w:r>
        <w:rPr>
          <w:szCs w:val="24"/>
        </w:rPr>
        <w:t>.</w:t>
      </w:r>
    </w:p>
    <w:p w:rsidR="003F322F" w:rsidRDefault="00C92E34" w:rsidP="00346395">
      <w:pPr>
        <w:spacing w:after="22" w:line="240" w:lineRule="auto"/>
        <w:ind w:left="708" w:right="0" w:firstLine="0"/>
        <w:jc w:val="left"/>
      </w:pPr>
      <w:r>
        <w:t xml:space="preserve"> </w:t>
      </w:r>
    </w:p>
    <w:p w:rsidR="00346395" w:rsidRDefault="00346395" w:rsidP="00346395">
      <w:pPr>
        <w:spacing w:after="0" w:line="240" w:lineRule="auto"/>
        <w:ind w:firstLine="709"/>
        <w:rPr>
          <w:color w:val="auto"/>
        </w:rPr>
      </w:pPr>
      <w:r>
        <w:t xml:space="preserve">В рамках конференции планируется проведение стратегических сессий в формате «круглого стола», мастер-классов, </w:t>
      </w:r>
      <w:proofErr w:type="spellStart"/>
      <w:r>
        <w:t>промоушн</w:t>
      </w:r>
      <w:proofErr w:type="spellEnd"/>
      <w:r>
        <w:t xml:space="preserve">-акций от производителей технологий (систем) и т.п. </w:t>
      </w:r>
    </w:p>
    <w:p w:rsidR="00346395" w:rsidRDefault="00346395" w:rsidP="00346395">
      <w:pPr>
        <w:spacing w:after="0" w:line="360" w:lineRule="auto"/>
        <w:ind w:firstLine="709"/>
        <w:rPr>
          <w:color w:val="auto"/>
          <w:szCs w:val="28"/>
        </w:rPr>
      </w:pPr>
    </w:p>
    <w:p w:rsidR="00346395" w:rsidRPr="00346395" w:rsidRDefault="00346395" w:rsidP="00346395">
      <w:pPr>
        <w:ind w:firstLine="557"/>
        <w:rPr>
          <w:b/>
        </w:rPr>
      </w:pPr>
      <w:r w:rsidRPr="00346395">
        <w:rPr>
          <w:b/>
        </w:rPr>
        <w:t>ВАЖНЫЕ ДАТЫ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555"/>
        <w:gridCol w:w="2837"/>
      </w:tblGrid>
      <w:tr w:rsidR="00346395" w:rsidTr="00346395"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Представление предварительной регистрационной формы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 01 июля 2019 г</w:t>
            </w:r>
          </w:p>
        </w:tc>
      </w:tr>
      <w:tr w:rsidR="00346395" w:rsidTr="00346395"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Полный текст доклада, оформленный в соответствии с требованиями вместе с дополнительными документами должен быть представлен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 01 июля 2019 г.</w:t>
            </w:r>
          </w:p>
        </w:tc>
      </w:tr>
      <w:tr w:rsidR="00346395" w:rsidTr="00346395"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Публикация сборника научных трудов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 сентября 2019 г.</w:t>
            </w:r>
          </w:p>
        </w:tc>
      </w:tr>
      <w:tr w:rsidR="00346395" w:rsidTr="00346395"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Даты конференции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25-26 сентября 2019 г.</w:t>
            </w:r>
          </w:p>
        </w:tc>
      </w:tr>
      <w:tr w:rsidR="00346395" w:rsidTr="00346395"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Размещение сборника научных трудов в базе данных </w:t>
            </w:r>
            <w:proofErr w:type="spellStart"/>
            <w:r>
              <w:rPr>
                <w:szCs w:val="24"/>
                <w:lang w:val="en-US" w:eastAsia="ru-RU"/>
              </w:rPr>
              <w:t>elibrary</w:t>
            </w:r>
            <w:proofErr w:type="spellEnd"/>
            <w:r>
              <w:rPr>
                <w:szCs w:val="24"/>
                <w:lang w:eastAsia="ru-RU"/>
              </w:rPr>
              <w:t>.</w:t>
            </w:r>
            <w:proofErr w:type="spellStart"/>
            <w:r>
              <w:rPr>
                <w:szCs w:val="24"/>
                <w:lang w:val="en-US" w:eastAsia="ru-RU"/>
              </w:rPr>
              <w:t>ru</w:t>
            </w:r>
            <w:proofErr w:type="spellEnd"/>
            <w:r>
              <w:rPr>
                <w:szCs w:val="24"/>
                <w:lang w:eastAsia="ru-RU"/>
              </w:rPr>
              <w:t xml:space="preserve"> (РИНЦ)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не позднее </w:t>
            </w:r>
          </w:p>
          <w:p w:rsidR="00346395" w:rsidRDefault="0034639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 ноября 2019 г.</w:t>
            </w:r>
          </w:p>
        </w:tc>
      </w:tr>
    </w:tbl>
    <w:p w:rsidR="00346395" w:rsidRDefault="00346395" w:rsidP="00346395">
      <w:pPr>
        <w:rPr>
          <w:rFonts w:eastAsia="Calibri"/>
          <w:lang w:eastAsia="en-US"/>
        </w:rPr>
      </w:pPr>
    </w:p>
    <w:p w:rsidR="003F322F" w:rsidRDefault="00C92E34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3F322F" w:rsidRDefault="00C92E34">
      <w:pPr>
        <w:spacing w:after="7" w:line="256" w:lineRule="auto"/>
        <w:ind w:left="703" w:right="98"/>
      </w:pPr>
      <w:r>
        <w:rPr>
          <w:b/>
        </w:rPr>
        <w:t xml:space="preserve">Место проведения конференции:  </w:t>
      </w:r>
    </w:p>
    <w:p w:rsidR="003F322F" w:rsidRDefault="00C92E34">
      <w:pPr>
        <w:ind w:left="703" w:right="108"/>
      </w:pPr>
      <w:r>
        <w:t xml:space="preserve">г. </w:t>
      </w:r>
      <w:r w:rsidR="00346395">
        <w:t>Якутск</w:t>
      </w:r>
      <w:r>
        <w:t xml:space="preserve">, </w:t>
      </w:r>
      <w:r w:rsidR="003D2E82">
        <w:t xml:space="preserve">ФГАОУ ВО </w:t>
      </w:r>
      <w:r w:rsidR="00107B39">
        <w:t>«</w:t>
      </w:r>
      <w:r w:rsidR="003D2E82">
        <w:t xml:space="preserve">Северо-Восточный федеральный университет им. М.К. </w:t>
      </w:r>
      <w:proofErr w:type="spellStart"/>
      <w:r w:rsidR="003D2E82">
        <w:t>Аммосова</w:t>
      </w:r>
      <w:proofErr w:type="spellEnd"/>
      <w:r w:rsidR="00107B39">
        <w:t>»</w:t>
      </w:r>
      <w:r>
        <w:t xml:space="preserve">.   </w:t>
      </w:r>
    </w:p>
    <w:p w:rsidR="003F322F" w:rsidRDefault="00C92E34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3F322F" w:rsidRDefault="00C92E34">
      <w:pPr>
        <w:ind w:left="703" w:right="108"/>
      </w:pPr>
      <w:r>
        <w:rPr>
          <w:b/>
        </w:rPr>
        <w:t xml:space="preserve">Язык конференции: </w:t>
      </w:r>
      <w:r w:rsidR="003D2E82">
        <w:t>русский</w:t>
      </w:r>
      <w:r>
        <w:t xml:space="preserve">.   </w:t>
      </w:r>
    </w:p>
    <w:p w:rsidR="003F322F" w:rsidRDefault="00C92E34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3F322F" w:rsidRDefault="00C92E34">
      <w:pPr>
        <w:spacing w:after="44" w:line="256" w:lineRule="auto"/>
        <w:ind w:left="703" w:right="98"/>
      </w:pPr>
      <w:r>
        <w:rPr>
          <w:b/>
        </w:rPr>
        <w:lastRenderedPageBreak/>
        <w:t xml:space="preserve">Формы участия:  </w:t>
      </w:r>
    </w:p>
    <w:p w:rsidR="003D2E82" w:rsidRDefault="003D2E82">
      <w:pPr>
        <w:ind w:left="703" w:right="108"/>
      </w:pPr>
      <w:r>
        <w:rPr>
          <w:rFonts w:ascii="Arial" w:eastAsia="Arial" w:hAnsi="Arial" w:cs="Arial"/>
        </w:rPr>
        <w:t>-</w:t>
      </w:r>
      <w:r w:rsidR="00C92E34">
        <w:rPr>
          <w:rFonts w:ascii="Arial" w:eastAsia="Arial" w:hAnsi="Arial" w:cs="Arial"/>
        </w:rPr>
        <w:t xml:space="preserve"> </w:t>
      </w:r>
      <w:r w:rsidR="00C92E34">
        <w:t xml:space="preserve">очное участие (выступление или представление стендового доклада и публикация материалов);  </w:t>
      </w:r>
    </w:p>
    <w:p w:rsidR="003F322F" w:rsidRDefault="003D2E82">
      <w:pPr>
        <w:ind w:left="703" w:right="108"/>
      </w:pPr>
      <w:r>
        <w:t>-</w:t>
      </w:r>
      <w:r w:rsidR="00C92E34">
        <w:rPr>
          <w:rFonts w:ascii="Arial" w:eastAsia="Arial" w:hAnsi="Arial" w:cs="Arial"/>
        </w:rPr>
        <w:t xml:space="preserve"> </w:t>
      </w:r>
      <w:r w:rsidR="00C92E34">
        <w:t xml:space="preserve">заочное участие (только публикация материалов).   </w:t>
      </w:r>
    </w:p>
    <w:p w:rsidR="003D2E82" w:rsidRDefault="003D2E82" w:rsidP="003D2E82">
      <w:pPr>
        <w:spacing w:after="31" w:line="259" w:lineRule="auto"/>
        <w:ind w:left="708" w:right="0" w:firstLine="0"/>
        <w:jc w:val="left"/>
      </w:pPr>
      <w:r>
        <w:rPr>
          <w:b/>
        </w:rPr>
        <w:t>Ссылка на</w:t>
      </w:r>
      <w:r w:rsidRPr="003D2E82">
        <w:rPr>
          <w:b/>
        </w:rPr>
        <w:t xml:space="preserve"> сайт конференции</w:t>
      </w:r>
      <w:r>
        <w:t xml:space="preserve">: </w:t>
      </w:r>
      <w:r w:rsidRPr="003D2E82">
        <w:t>https://www.s-vfu.ru/universitet/rukovodstvo-i-struktura/instituty/niires/npk/</w:t>
      </w:r>
    </w:p>
    <w:p w:rsidR="003D2E82" w:rsidRDefault="003D2E82" w:rsidP="003D2E82">
      <w:pPr>
        <w:spacing w:after="31" w:line="259" w:lineRule="auto"/>
        <w:ind w:left="708" w:right="0" w:firstLine="0"/>
        <w:jc w:val="left"/>
      </w:pPr>
    </w:p>
    <w:p w:rsidR="003D2E82" w:rsidRDefault="003D2E82" w:rsidP="003D2E82">
      <w:pPr>
        <w:spacing w:after="31" w:line="259" w:lineRule="auto"/>
        <w:ind w:left="708" w:right="0" w:firstLine="0"/>
        <w:jc w:val="left"/>
      </w:pPr>
      <w:r w:rsidRPr="00F569A8">
        <w:rPr>
          <w:b/>
        </w:rPr>
        <w:t>Для участия в работе конференции необходимо</w:t>
      </w:r>
      <w:r>
        <w:t>:</w:t>
      </w:r>
    </w:p>
    <w:p w:rsidR="003D2E82" w:rsidRDefault="003D2E82" w:rsidP="003D2E82">
      <w:pPr>
        <w:spacing w:after="31" w:line="259" w:lineRule="auto"/>
        <w:ind w:left="708" w:right="0" w:firstLine="0"/>
      </w:pPr>
      <w:r>
        <w:t>1. заполнить и отправить заявку на эл. адрес</w:t>
      </w:r>
      <w:r w:rsidR="005165B9">
        <w:t>:</w:t>
      </w:r>
      <w:r>
        <w:t xml:space="preserve"> ires2018@mail</w:t>
      </w:r>
      <w:r w:rsidR="006A4A72">
        <w:t>.ru до 01 июля 2019 года.  Форму</w:t>
      </w:r>
      <w:r>
        <w:t xml:space="preserve"> заявки можно скачать по ссылке на сайте конференции.</w:t>
      </w:r>
    </w:p>
    <w:p w:rsidR="003D2E82" w:rsidRDefault="003D2E82" w:rsidP="003D2E82">
      <w:pPr>
        <w:spacing w:after="31" w:line="259" w:lineRule="auto"/>
        <w:ind w:left="708" w:right="0" w:firstLine="0"/>
      </w:pPr>
      <w:r>
        <w:t xml:space="preserve">2. </w:t>
      </w:r>
      <w:r w:rsidR="00A753A7">
        <w:t>представить п</w:t>
      </w:r>
      <w:r>
        <w:t>олный текст доклада, оформленный в соответствии с требованиями</w:t>
      </w:r>
      <w:r w:rsidR="00950F25">
        <w:t>,</w:t>
      </w:r>
      <w:r>
        <w:t xml:space="preserve"> вместе с дополнительными документами должен быть предоставлен в электронном варианте на эл. адрес</w:t>
      </w:r>
      <w:r w:rsidR="005165B9">
        <w:t>:</w:t>
      </w:r>
      <w:r>
        <w:t xml:space="preserve"> ires2018@mail.ru до 01 июля 2019 года.  </w:t>
      </w:r>
    </w:p>
    <w:p w:rsidR="003D2E82" w:rsidRDefault="00A753A7" w:rsidP="003D2E82">
      <w:pPr>
        <w:ind w:left="703" w:right="108" w:firstLine="0"/>
      </w:pPr>
      <w:r>
        <w:t>3. о</w:t>
      </w:r>
      <w:r w:rsidR="003D2E82">
        <w:t>платить организационный взнос (информация по способу оплаты будет представлена дополнительно</w:t>
      </w:r>
      <w:r w:rsidR="003D2E82" w:rsidRPr="003D2E82">
        <w:t xml:space="preserve"> </w:t>
      </w:r>
      <w:r w:rsidR="003D2E82">
        <w:t xml:space="preserve">на сайте конференции).  </w:t>
      </w:r>
    </w:p>
    <w:p w:rsidR="003D2E82" w:rsidRDefault="003D2E82" w:rsidP="003D2E82">
      <w:pPr>
        <w:spacing w:after="31" w:line="259" w:lineRule="auto"/>
        <w:ind w:left="708" w:right="0" w:firstLine="0"/>
      </w:pPr>
    </w:p>
    <w:p w:rsidR="00F569A8" w:rsidRDefault="00F569A8" w:rsidP="00F569A8">
      <w:pPr>
        <w:spacing w:after="7" w:line="256" w:lineRule="auto"/>
        <w:ind w:left="703" w:right="98"/>
      </w:pPr>
      <w:r>
        <w:rPr>
          <w:b/>
        </w:rPr>
        <w:t xml:space="preserve">Организационный взнос   </w:t>
      </w:r>
    </w:p>
    <w:p w:rsidR="00F569A8" w:rsidRDefault="00F569A8" w:rsidP="00F569A8">
      <w:pPr>
        <w:ind w:left="709" w:right="108" w:hanging="1"/>
      </w:pPr>
      <w:r>
        <w:t xml:space="preserve">Размер организационного взноса для участников составляет 700 руб.; для студентов и аспирантов – 500 руб.  Заочное участие (публикация материалов) – 1000 руб.  </w:t>
      </w:r>
    </w:p>
    <w:p w:rsidR="00F569A8" w:rsidRDefault="00F569A8" w:rsidP="00F569A8">
      <w:pPr>
        <w:ind w:left="0" w:right="108" w:firstLine="708"/>
      </w:pPr>
    </w:p>
    <w:p w:rsidR="003D2E82" w:rsidRDefault="003D2E82" w:rsidP="003D2E82">
      <w:pPr>
        <w:spacing w:after="31" w:line="259" w:lineRule="auto"/>
        <w:ind w:left="708" w:right="0" w:firstLine="0"/>
        <w:jc w:val="left"/>
      </w:pPr>
      <w:r>
        <w:t xml:space="preserve">Планируется издание сборника </w:t>
      </w:r>
      <w:r w:rsidR="007B4F73">
        <w:t>материалов конференции</w:t>
      </w:r>
      <w:r>
        <w:t xml:space="preserve"> с размещением в </w:t>
      </w:r>
      <w:r w:rsidR="007B4F73">
        <w:t xml:space="preserve">базе данных </w:t>
      </w:r>
      <w:r>
        <w:t>РИНЦ. Лучшие доклады (статьи) будут опубликованы в журналах "Вестник СВФУ: электронная серия "Экономика, Социология, Культурология" и "Эконо</w:t>
      </w:r>
      <w:r w:rsidR="001B2D51">
        <w:t>мика Востока России" (индексирую</w:t>
      </w:r>
      <w:r>
        <w:t>тся в РИНЦ).</w:t>
      </w:r>
    </w:p>
    <w:p w:rsidR="003D2E82" w:rsidRDefault="003D2E82" w:rsidP="003D2E82">
      <w:pPr>
        <w:spacing w:after="31" w:line="259" w:lineRule="auto"/>
        <w:ind w:left="708" w:right="0" w:firstLine="0"/>
        <w:jc w:val="left"/>
      </w:pPr>
    </w:p>
    <w:p w:rsidR="003D2E82" w:rsidRDefault="003D2E82" w:rsidP="003D2E82">
      <w:pPr>
        <w:spacing w:after="31" w:line="259" w:lineRule="auto"/>
        <w:ind w:left="708" w:right="0" w:firstLine="0"/>
      </w:pPr>
      <w:r>
        <w:t xml:space="preserve">При публикации на русском языке в электронном издании, индексируемом в </w:t>
      </w:r>
      <w:proofErr w:type="spellStart"/>
      <w:r>
        <w:t>наукометрической</w:t>
      </w:r>
      <w:proofErr w:type="spellEnd"/>
      <w:r>
        <w:t xml:space="preserve"> базе РИНЦ необходимо предоставить цветные скан-копии:</w:t>
      </w:r>
    </w:p>
    <w:p w:rsidR="003D2E82" w:rsidRDefault="003D2E82" w:rsidP="003D2E82">
      <w:pPr>
        <w:spacing w:after="31" w:line="259" w:lineRule="auto"/>
        <w:ind w:left="708" w:right="0" w:firstLine="0"/>
      </w:pPr>
      <w:r>
        <w:t>- экспертного заключения о возможности опубликования в открытой печати (образец на сайте конференции). Экспертное заключение может быть составлено в иной форме, утвержденной в организации, где работает автор(ы). Работы, выполненные авторами в инициативном порядке, представления экспертного заключения не требуют;</w:t>
      </w:r>
    </w:p>
    <w:p w:rsidR="003D2E82" w:rsidRDefault="003D2E82" w:rsidP="003D2E82">
      <w:pPr>
        <w:spacing w:after="31" w:line="259" w:lineRule="auto"/>
        <w:ind w:left="708" w:right="0" w:firstLine="0"/>
      </w:pPr>
      <w:r>
        <w:t>- лицензионного договора о предоставлении права использования произведения на неисключительной основе, отдельно для каждого автора (бланк на сайте конференции);</w:t>
      </w:r>
    </w:p>
    <w:p w:rsidR="003D2E82" w:rsidRDefault="003D2E82" w:rsidP="003D2E82">
      <w:pPr>
        <w:spacing w:after="31" w:line="259" w:lineRule="auto"/>
        <w:ind w:left="708" w:right="0" w:firstLine="0"/>
      </w:pPr>
      <w:r>
        <w:t>- акта приемки-передачи произведения (бланк на сайте конференции);</w:t>
      </w:r>
    </w:p>
    <w:p w:rsidR="003F322F" w:rsidRDefault="003D2E82" w:rsidP="003D2E82">
      <w:pPr>
        <w:spacing w:after="31" w:line="259" w:lineRule="auto"/>
        <w:ind w:left="708" w:right="0" w:firstLine="0"/>
      </w:pPr>
      <w:r>
        <w:t>- согласия на обработку персональных данных, в виде анкеты (образец на сайте конференции).</w:t>
      </w:r>
      <w:r w:rsidR="00C92E34">
        <w:t xml:space="preserve"> </w:t>
      </w:r>
    </w:p>
    <w:p w:rsidR="003D2E82" w:rsidRDefault="003D2E82" w:rsidP="003D2E82">
      <w:pPr>
        <w:spacing w:after="31" w:line="259" w:lineRule="auto"/>
        <w:ind w:left="708" w:right="0" w:firstLine="0"/>
      </w:pPr>
    </w:p>
    <w:p w:rsidR="003D2E82" w:rsidRDefault="003D2E82" w:rsidP="00796BCA">
      <w:pPr>
        <w:keepNext/>
        <w:keepLines/>
        <w:pageBreakBefore/>
        <w:spacing w:line="260" w:lineRule="exact"/>
        <w:ind w:left="11" w:right="62" w:hanging="11"/>
        <w:jc w:val="center"/>
        <w:outlineLvl w:val="0"/>
        <w:rPr>
          <w:b/>
          <w:bCs/>
          <w:sz w:val="26"/>
          <w:szCs w:val="26"/>
          <w:lang w:bidi="ru-RU"/>
        </w:rPr>
      </w:pPr>
      <w:bookmarkStart w:id="0" w:name="bookmark0"/>
      <w:r>
        <w:rPr>
          <w:b/>
          <w:bCs/>
          <w:sz w:val="26"/>
          <w:szCs w:val="26"/>
          <w:lang w:bidi="ru-RU"/>
        </w:rPr>
        <w:lastRenderedPageBreak/>
        <w:t>ТРЕБОВАНИЯ К ОФОРМЛЕНИЮ СТАТ</w:t>
      </w:r>
      <w:bookmarkEnd w:id="0"/>
      <w:r>
        <w:rPr>
          <w:b/>
          <w:bCs/>
          <w:sz w:val="26"/>
          <w:szCs w:val="26"/>
          <w:lang w:bidi="ru-RU"/>
        </w:rPr>
        <w:t>ЬИ</w:t>
      </w:r>
    </w:p>
    <w:p w:rsidR="003D2E82" w:rsidRDefault="003D2E82" w:rsidP="003D2E82">
      <w:pPr>
        <w:rPr>
          <w:rFonts w:ascii="Arial Unicode MS" w:eastAsia="Arial Unicode MS" w:hAnsi="Arial Unicode MS" w:cs="Arial Unicode MS"/>
          <w:sz w:val="2"/>
          <w:szCs w:val="2"/>
          <w:lang w:bidi="ru-RU"/>
        </w:rPr>
      </w:pPr>
    </w:p>
    <w:tbl>
      <w:tblPr>
        <w:tblStyle w:val="a3"/>
        <w:tblW w:w="4671" w:type="pct"/>
        <w:tblInd w:w="704" w:type="dxa"/>
        <w:tblLook w:val="04A0" w:firstRow="1" w:lastRow="0" w:firstColumn="1" w:lastColumn="0" w:noHBand="0" w:noVBand="1"/>
      </w:tblPr>
      <w:tblGrid>
        <w:gridCol w:w="2202"/>
        <w:gridCol w:w="7506"/>
      </w:tblGrid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bookmarkStart w:id="1" w:name="bookmark1"/>
            <w:r>
              <w:rPr>
                <w:sz w:val="20"/>
                <w:szCs w:val="20"/>
                <w:lang w:bidi="ru-RU"/>
              </w:rPr>
              <w:t>Актуальность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38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Ответственность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38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Полную ответственность за достоверность информации несут авторы докладов, их научные руководители.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Размер листа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А4(2</w:t>
            </w:r>
            <w:r>
              <w:rPr>
                <w:sz w:val="20"/>
                <w:szCs w:val="20"/>
                <w:lang w:bidi="en-US"/>
              </w:rPr>
              <w:t>10</w:t>
            </w:r>
            <w:r>
              <w:rPr>
                <w:sz w:val="20"/>
                <w:szCs w:val="20"/>
                <w:lang w:val="en-US" w:bidi="en-US"/>
              </w:rPr>
              <w:t>x</w:t>
            </w:r>
            <w:r>
              <w:rPr>
                <w:sz w:val="20"/>
                <w:szCs w:val="20"/>
                <w:lang w:bidi="en-US"/>
              </w:rPr>
              <w:t xml:space="preserve">297 </w:t>
            </w:r>
            <w:r>
              <w:rPr>
                <w:sz w:val="20"/>
                <w:szCs w:val="20"/>
                <w:lang w:bidi="ru-RU"/>
              </w:rPr>
              <w:t>мм), ориентация книжная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Нумерация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Нумерация страниц не ведется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Поля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(верхнее, нижнее, левое, правое) по 20 мм;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Объем статьи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от 2 до 8 страниц машинописного текста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Формат текста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val="en-US" w:bidi="en-US"/>
              </w:rPr>
              <w:t xml:space="preserve">Microsoft Word </w:t>
            </w:r>
            <w:r>
              <w:rPr>
                <w:sz w:val="20"/>
                <w:szCs w:val="20"/>
                <w:lang w:bidi="ru-RU"/>
              </w:rPr>
              <w:t xml:space="preserve">97-2003 </w:t>
            </w:r>
            <w:r>
              <w:rPr>
                <w:sz w:val="20"/>
                <w:szCs w:val="20"/>
                <w:lang w:val="en-US" w:bidi="en-US"/>
              </w:rPr>
              <w:t>(*.doc);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Шрифт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30" w:lineRule="exact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bidi="ru-RU"/>
              </w:rPr>
              <w:t>Шрифт</w:t>
            </w:r>
            <w:r>
              <w:rPr>
                <w:sz w:val="20"/>
                <w:szCs w:val="20"/>
                <w:lang w:val="en-US" w:bidi="ru-RU"/>
              </w:rPr>
              <w:t xml:space="preserve"> - </w:t>
            </w:r>
            <w:r>
              <w:rPr>
                <w:sz w:val="20"/>
                <w:szCs w:val="20"/>
                <w:lang w:val="en-US" w:bidi="en-US"/>
              </w:rPr>
              <w:t xml:space="preserve">Times New Roman; </w:t>
            </w:r>
            <w:r>
              <w:rPr>
                <w:sz w:val="20"/>
                <w:szCs w:val="20"/>
                <w:lang w:bidi="ru-RU"/>
              </w:rPr>
              <w:t>размер</w:t>
            </w:r>
            <w:r>
              <w:rPr>
                <w:sz w:val="20"/>
                <w:szCs w:val="20"/>
                <w:lang w:val="en-US" w:bidi="ru-RU"/>
              </w:rPr>
              <w:t xml:space="preserve"> (</w:t>
            </w:r>
            <w:r>
              <w:rPr>
                <w:sz w:val="20"/>
                <w:szCs w:val="20"/>
                <w:lang w:bidi="ru-RU"/>
              </w:rPr>
              <w:t>кегль</w:t>
            </w:r>
            <w:r>
              <w:rPr>
                <w:sz w:val="20"/>
                <w:szCs w:val="20"/>
                <w:lang w:val="en-US" w:bidi="ru-RU"/>
              </w:rPr>
              <w:t xml:space="preserve">) </w:t>
            </w:r>
            <w:r>
              <w:rPr>
                <w:sz w:val="20"/>
                <w:szCs w:val="20"/>
                <w:lang w:val="en-US" w:bidi="en-US"/>
              </w:rPr>
              <w:t xml:space="preserve">– 12; </w:t>
            </w:r>
          </w:p>
          <w:p w:rsidR="003D2E82" w:rsidRDefault="003D2E82">
            <w:pPr>
              <w:spacing w:line="230" w:lineRule="exact"/>
              <w:rPr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b/>
                <w:bCs/>
                <w:w w:val="20"/>
                <w:lang w:bidi="en-US"/>
              </w:rPr>
              <w:t xml:space="preserve">[ </w:t>
            </w:r>
            <w:r>
              <w:rPr>
                <w:sz w:val="20"/>
                <w:szCs w:val="20"/>
                <w:lang w:bidi="ru-RU"/>
              </w:rPr>
              <w:t>Межстрочный</w:t>
            </w:r>
            <w:proofErr w:type="gramEnd"/>
            <w:r>
              <w:rPr>
                <w:sz w:val="20"/>
                <w:szCs w:val="20"/>
                <w:lang w:bidi="ru-RU"/>
              </w:rPr>
              <w:t xml:space="preserve"> интервал - полуторный </w:t>
            </w:r>
          </w:p>
          <w:p w:rsidR="003D2E82" w:rsidRDefault="003D2E82">
            <w:pPr>
              <w:spacing w:line="230" w:lineRule="exact"/>
              <w:rPr>
                <w:sz w:val="26"/>
                <w:szCs w:val="26"/>
                <w:lang w:bidi="ru-RU"/>
              </w:rPr>
            </w:pPr>
            <w:r>
              <w:rPr>
                <w:b/>
                <w:bCs/>
                <w:w w:val="20"/>
                <w:lang w:bidi="ru-RU"/>
              </w:rPr>
              <w:t xml:space="preserve"> </w:t>
            </w:r>
            <w:r>
              <w:rPr>
                <w:sz w:val="20"/>
                <w:szCs w:val="20"/>
                <w:lang w:bidi="ru-RU"/>
              </w:rPr>
              <w:t>Выравнивание текста по ширине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3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Последовательность изложения материала в статье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298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Индекс УДК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9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Имя, отчество и фамилии авторов в именительном падеже.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Ученые степень и звание, место работы/ учебы, город.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9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val="en-US" w:bidi="en-US"/>
              </w:rPr>
              <w:t>E-mail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Заглавными буквами название работы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Аннотация объемом не более 600 знаков (с пробелами)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Ключевые слова (не более 7 слов).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Текст статьи</w:t>
            </w:r>
          </w:p>
          <w:p w:rsidR="003D2E82" w:rsidRDefault="003D2E82" w:rsidP="003D2E8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28" w:lineRule="exact"/>
              <w:ind w:right="0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Используемая литература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Рисунки и таблицы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3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Изображения должны быть в формате </w:t>
            </w:r>
            <w:r>
              <w:rPr>
                <w:sz w:val="20"/>
                <w:szCs w:val="20"/>
                <w:lang w:val="en-US" w:bidi="en-US"/>
              </w:rPr>
              <w:t>jpg</w:t>
            </w:r>
            <w:r>
              <w:rPr>
                <w:sz w:val="20"/>
                <w:szCs w:val="20"/>
                <w:lang w:bidi="en-US"/>
              </w:rPr>
              <w:t xml:space="preserve">, </w:t>
            </w:r>
            <w:r>
              <w:rPr>
                <w:sz w:val="20"/>
                <w:szCs w:val="20"/>
                <w:lang w:val="en-US" w:bidi="en-US"/>
              </w:rPr>
              <w:t>gif</w:t>
            </w:r>
            <w:r>
              <w:rPr>
                <w:sz w:val="20"/>
                <w:szCs w:val="20"/>
                <w:lang w:bidi="en-US"/>
              </w:rPr>
              <w:t xml:space="preserve">, </w:t>
            </w:r>
            <w:r>
              <w:rPr>
                <w:sz w:val="20"/>
                <w:szCs w:val="20"/>
                <w:lang w:val="en-US" w:bidi="en-US"/>
              </w:rPr>
              <w:t>bmp</w:t>
            </w:r>
            <w:r>
              <w:rPr>
                <w:sz w:val="20"/>
                <w:szCs w:val="20"/>
                <w:lang w:bidi="en-US"/>
              </w:rPr>
              <w:t xml:space="preserve">. </w:t>
            </w:r>
            <w:r>
              <w:rPr>
                <w:sz w:val="20"/>
                <w:szCs w:val="20"/>
                <w:lang w:bidi="ru-RU"/>
              </w:rPr>
              <w:t>Рисунки должны быть черно-белые вставлены в текст и быть четкими. Таблицы и рисунки с поворотом листа не допускаются. Название и номера рисунков указываются под рисунками, названия и номера таблиц над таблицами. Размер шрифта в таблице - 11 пунктов.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26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Список</w:t>
            </w:r>
          </w:p>
          <w:p w:rsidR="003D2E82" w:rsidRDefault="003D2E82">
            <w:pPr>
              <w:spacing w:line="226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использованной литературы и ссылки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Default="003D2E82">
            <w:pPr>
              <w:spacing w:line="228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Список литературы оформляется в конце текста под названием «Список использованной литературы:» по ГОСТ 7.1-2003. В тексте обозначается квадратными скобками с указанием порядкового номера источника по списку и через запятую - номера страницы, например: [3, с. 111].</w:t>
            </w:r>
          </w:p>
        </w:tc>
      </w:tr>
      <w:tr w:rsidR="003D2E82" w:rsidTr="00F569A8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Соавторы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Default="003D2E82">
            <w:pPr>
              <w:spacing w:line="200" w:lineRule="exact"/>
              <w:rPr>
                <w:sz w:val="26"/>
                <w:szCs w:val="26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Не более 3-х</w:t>
            </w:r>
          </w:p>
        </w:tc>
      </w:tr>
    </w:tbl>
    <w:p w:rsidR="003D2E82" w:rsidRDefault="003D2E82" w:rsidP="003D2E82">
      <w:pPr>
        <w:rPr>
          <w:color w:val="auto"/>
          <w:szCs w:val="24"/>
          <w:lang w:bidi="ru-RU"/>
        </w:rPr>
      </w:pPr>
    </w:p>
    <w:p w:rsidR="003D2E82" w:rsidRDefault="003D2E82" w:rsidP="003D2E82">
      <w:pPr>
        <w:rPr>
          <w:lang w:bidi="ru-RU"/>
        </w:rPr>
      </w:pPr>
    </w:p>
    <w:p w:rsidR="003D2E82" w:rsidRDefault="003D2E82" w:rsidP="00F569A8">
      <w:pPr>
        <w:keepNext/>
        <w:keepLines/>
        <w:spacing w:after="66" w:line="298" w:lineRule="exact"/>
        <w:ind w:left="709" w:right="60" w:firstLine="0"/>
        <w:jc w:val="center"/>
        <w:outlineLvl w:val="0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>ОБРАЗЕЦ ОФОРМЛЕНИЯ СТАТЬИ</w:t>
      </w:r>
    </w:p>
    <w:p w:rsidR="003D2E82" w:rsidRDefault="003D2E82" w:rsidP="00F569A8">
      <w:pPr>
        <w:spacing w:before="272" w:line="260" w:lineRule="exact"/>
        <w:ind w:left="709" w:firstLine="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УДК 331.526-053.88 (571.56)</w:t>
      </w:r>
    </w:p>
    <w:p w:rsidR="00F569A8" w:rsidRDefault="003D2E82" w:rsidP="00F569A8">
      <w:pPr>
        <w:spacing w:after="0" w:line="240" w:lineRule="auto"/>
        <w:ind w:left="709" w:firstLine="0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Титов Михаил Евгеньевич </w:t>
      </w:r>
    </w:p>
    <w:p w:rsidR="00F569A8" w:rsidRDefault="003D2E82" w:rsidP="00F569A8">
      <w:pPr>
        <w:spacing w:after="0" w:line="240" w:lineRule="auto"/>
        <w:ind w:left="709" w:firstLine="0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канд. экой, наук, доцент МГУ,</w:t>
      </w:r>
    </w:p>
    <w:p w:rsidR="00F569A8" w:rsidRDefault="003D2E82" w:rsidP="00F569A8">
      <w:pPr>
        <w:spacing w:after="0" w:line="240" w:lineRule="auto"/>
        <w:ind w:left="709" w:firstLine="0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г. Москва, РФ </w:t>
      </w:r>
    </w:p>
    <w:p w:rsidR="003D2E82" w:rsidRDefault="003D2E82" w:rsidP="00F569A8">
      <w:pPr>
        <w:spacing w:after="0" w:line="240" w:lineRule="auto"/>
        <w:ind w:left="709" w:firstLine="0"/>
        <w:jc w:val="right"/>
      </w:pPr>
      <w:proofErr w:type="gramStart"/>
      <w:r>
        <w:rPr>
          <w:sz w:val="26"/>
          <w:szCs w:val="26"/>
          <w:lang w:val="en-US" w:eastAsia="en-US" w:bidi="en-US"/>
        </w:rPr>
        <w:t>e</w:t>
      </w:r>
      <w:r w:rsidRPr="00BD62CB">
        <w:rPr>
          <w:sz w:val="26"/>
          <w:szCs w:val="26"/>
          <w:lang w:eastAsia="en-US" w:bidi="en-US"/>
        </w:rPr>
        <w:t>-</w:t>
      </w:r>
      <w:r>
        <w:rPr>
          <w:sz w:val="26"/>
          <w:szCs w:val="26"/>
          <w:lang w:val="en-US" w:eastAsia="en-US" w:bidi="en-US"/>
        </w:rPr>
        <w:t>mail</w:t>
      </w:r>
      <w:proofErr w:type="gramEnd"/>
      <w:r w:rsidRPr="00BD62CB">
        <w:rPr>
          <w:sz w:val="26"/>
          <w:szCs w:val="26"/>
          <w:lang w:eastAsia="en-US" w:bidi="en-US"/>
        </w:rPr>
        <w:t xml:space="preserve">: </w:t>
      </w:r>
      <w:hyperlink r:id="rId5" w:history="1">
        <w:r>
          <w:rPr>
            <w:rStyle w:val="a4"/>
            <w:color w:val="0066CC"/>
            <w:sz w:val="26"/>
            <w:szCs w:val="26"/>
            <w:lang w:val="en-US" w:eastAsia="en-US" w:bidi="en-US"/>
          </w:rPr>
          <w:t>titovl</w:t>
        </w:r>
        <w:r w:rsidRPr="00BD62CB">
          <w:rPr>
            <w:rStyle w:val="a4"/>
            <w:color w:val="0066CC"/>
            <w:sz w:val="26"/>
            <w:szCs w:val="26"/>
            <w:lang w:eastAsia="en-US" w:bidi="en-US"/>
          </w:rPr>
          <w:t>955@</w:t>
        </w:r>
        <w:r>
          <w:rPr>
            <w:rStyle w:val="a4"/>
            <w:color w:val="0066CC"/>
            <w:sz w:val="26"/>
            <w:szCs w:val="26"/>
            <w:lang w:val="en-US" w:eastAsia="en-US" w:bidi="en-US"/>
          </w:rPr>
          <w:t>mail</w:t>
        </w:r>
        <w:r w:rsidRPr="00BD62CB">
          <w:rPr>
            <w:rStyle w:val="a4"/>
            <w:color w:val="0066CC"/>
            <w:sz w:val="26"/>
            <w:szCs w:val="26"/>
            <w:lang w:eastAsia="en-US" w:bidi="en-US"/>
          </w:rPr>
          <w:t>.</w:t>
        </w:r>
        <w:proofErr w:type="spellStart"/>
        <w:r>
          <w:rPr>
            <w:rStyle w:val="a4"/>
            <w:color w:val="0066CC"/>
            <w:sz w:val="26"/>
            <w:szCs w:val="26"/>
            <w:lang w:val="en-US" w:eastAsia="en-US" w:bidi="en-US"/>
          </w:rPr>
          <w:t>ru</w:t>
        </w:r>
        <w:proofErr w:type="spellEnd"/>
      </w:hyperlink>
    </w:p>
    <w:p w:rsidR="00F569A8" w:rsidRPr="00BD62CB" w:rsidRDefault="00F569A8" w:rsidP="00F569A8">
      <w:pPr>
        <w:spacing w:after="0" w:line="240" w:lineRule="auto"/>
        <w:ind w:left="709" w:firstLine="0"/>
        <w:jc w:val="right"/>
        <w:rPr>
          <w:sz w:val="26"/>
          <w:szCs w:val="26"/>
          <w:lang w:bidi="ru-RU"/>
        </w:rPr>
      </w:pPr>
    </w:p>
    <w:p w:rsidR="003D2E82" w:rsidRDefault="003D2E82" w:rsidP="00F569A8">
      <w:pPr>
        <w:keepNext/>
        <w:keepLines/>
        <w:spacing w:after="66" w:line="298" w:lineRule="exact"/>
        <w:ind w:left="709" w:right="60" w:firstLine="0"/>
        <w:jc w:val="center"/>
        <w:outlineLvl w:val="0"/>
        <w:rPr>
          <w:b/>
          <w:bCs/>
          <w:cap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 xml:space="preserve">ПРОБЛЕМЫ ОЦЕНКИ </w:t>
      </w:r>
      <w:r>
        <w:rPr>
          <w:b/>
          <w:bCs/>
          <w:caps/>
          <w:sz w:val="26"/>
          <w:szCs w:val="26"/>
          <w:lang w:bidi="ru-RU"/>
        </w:rPr>
        <w:t xml:space="preserve">трудового потенциала северного </w:t>
      </w:r>
      <w:bookmarkEnd w:id="1"/>
      <w:r>
        <w:rPr>
          <w:b/>
          <w:bCs/>
          <w:caps/>
          <w:sz w:val="26"/>
          <w:szCs w:val="26"/>
          <w:lang w:bidi="ru-RU"/>
        </w:rPr>
        <w:t>региона с учетом трудовой миграции</w:t>
      </w:r>
    </w:p>
    <w:p w:rsidR="003D2E82" w:rsidRPr="003D2E82" w:rsidRDefault="003D2E82" w:rsidP="00F569A8">
      <w:pPr>
        <w:tabs>
          <w:tab w:val="left" w:leader="dot" w:pos="5127"/>
        </w:tabs>
        <w:spacing w:line="590" w:lineRule="exact"/>
        <w:ind w:left="709" w:firstLine="0"/>
        <w:rPr>
          <w:sz w:val="28"/>
          <w:szCs w:val="26"/>
          <w:lang w:bidi="ru-RU"/>
        </w:rPr>
      </w:pPr>
      <w:r w:rsidRPr="003D2E82">
        <w:rPr>
          <w:sz w:val="28"/>
          <w:szCs w:val="26"/>
          <w:lang w:bidi="ru-RU"/>
        </w:rPr>
        <w:t>Аннотация:</w:t>
      </w:r>
      <w:r w:rsidRPr="003D2E82">
        <w:rPr>
          <w:sz w:val="28"/>
          <w:szCs w:val="26"/>
          <w:lang w:bidi="ru-RU"/>
        </w:rPr>
        <w:tab/>
      </w:r>
    </w:p>
    <w:p w:rsidR="003D2E82" w:rsidRPr="003D2E82" w:rsidRDefault="003D2E82" w:rsidP="00F569A8">
      <w:pPr>
        <w:tabs>
          <w:tab w:val="left" w:leader="dot" w:pos="6668"/>
        </w:tabs>
        <w:spacing w:line="590" w:lineRule="exact"/>
        <w:ind w:left="709" w:firstLine="0"/>
        <w:rPr>
          <w:sz w:val="28"/>
          <w:szCs w:val="26"/>
          <w:lang w:bidi="ru-RU"/>
        </w:rPr>
      </w:pPr>
      <w:r w:rsidRPr="003D2E82">
        <w:rPr>
          <w:sz w:val="28"/>
          <w:szCs w:val="26"/>
          <w:lang w:bidi="ru-RU"/>
        </w:rPr>
        <w:t>Ключевые слова:</w:t>
      </w:r>
      <w:r w:rsidRPr="003D2E82">
        <w:rPr>
          <w:sz w:val="28"/>
          <w:szCs w:val="26"/>
          <w:lang w:bidi="ru-RU"/>
        </w:rPr>
        <w:tab/>
      </w:r>
    </w:p>
    <w:p w:rsidR="003D2E82" w:rsidRPr="003D2E82" w:rsidRDefault="003D2E82" w:rsidP="00F569A8">
      <w:pPr>
        <w:tabs>
          <w:tab w:val="left" w:leader="dot" w:pos="9548"/>
        </w:tabs>
        <w:spacing w:line="590" w:lineRule="exact"/>
        <w:ind w:left="709" w:firstLine="0"/>
        <w:rPr>
          <w:sz w:val="28"/>
          <w:szCs w:val="26"/>
          <w:lang w:bidi="ru-RU"/>
        </w:rPr>
      </w:pPr>
      <w:r w:rsidRPr="003D2E82">
        <w:rPr>
          <w:sz w:val="28"/>
          <w:szCs w:val="26"/>
          <w:lang w:bidi="ru-RU"/>
        </w:rPr>
        <w:t>Основной текст</w:t>
      </w:r>
    </w:p>
    <w:p w:rsidR="003D2E82" w:rsidRDefault="003D2E82" w:rsidP="00F569A8">
      <w:pPr>
        <w:spacing w:line="293" w:lineRule="exact"/>
        <w:ind w:left="709" w:firstLine="0"/>
        <w:rPr>
          <w:sz w:val="28"/>
          <w:szCs w:val="26"/>
          <w:lang w:bidi="ru-RU"/>
        </w:rPr>
      </w:pPr>
    </w:p>
    <w:p w:rsidR="003D2E82" w:rsidRPr="003D2E82" w:rsidRDefault="003D2E82" w:rsidP="00F569A8">
      <w:pPr>
        <w:spacing w:line="360" w:lineRule="auto"/>
        <w:ind w:left="709" w:firstLine="0"/>
        <w:rPr>
          <w:sz w:val="28"/>
          <w:szCs w:val="26"/>
          <w:lang w:bidi="ru-RU"/>
        </w:rPr>
      </w:pPr>
      <w:r w:rsidRPr="003D2E82">
        <w:rPr>
          <w:sz w:val="28"/>
          <w:szCs w:val="26"/>
          <w:lang w:bidi="ru-RU"/>
        </w:rPr>
        <w:t>Список использованной литературы:</w:t>
      </w:r>
    </w:p>
    <w:p w:rsidR="003F322F" w:rsidRDefault="003D2E82" w:rsidP="005F5A21">
      <w:pPr>
        <w:widowControl w:val="0"/>
        <w:numPr>
          <w:ilvl w:val="0"/>
          <w:numId w:val="6"/>
        </w:numPr>
        <w:tabs>
          <w:tab w:val="left" w:pos="1433"/>
        </w:tabs>
        <w:autoSpaceDN w:val="0"/>
        <w:spacing w:after="31" w:line="259" w:lineRule="auto"/>
        <w:ind w:left="708" w:right="0"/>
        <w:jc w:val="left"/>
      </w:pPr>
      <w:proofErr w:type="spellStart"/>
      <w:r w:rsidRPr="005248A8">
        <w:rPr>
          <w:sz w:val="28"/>
          <w:szCs w:val="26"/>
          <w:lang w:bidi="ru-RU"/>
        </w:rPr>
        <w:t>Короновский</w:t>
      </w:r>
      <w:proofErr w:type="spellEnd"/>
      <w:r w:rsidRPr="005248A8">
        <w:rPr>
          <w:sz w:val="28"/>
          <w:szCs w:val="26"/>
          <w:lang w:bidi="ru-RU"/>
        </w:rPr>
        <w:t xml:space="preserve"> А.А., </w:t>
      </w:r>
      <w:proofErr w:type="spellStart"/>
      <w:r w:rsidRPr="005248A8">
        <w:rPr>
          <w:sz w:val="28"/>
          <w:szCs w:val="26"/>
          <w:lang w:bidi="ru-RU"/>
        </w:rPr>
        <w:t>Трубецков</w:t>
      </w:r>
      <w:proofErr w:type="spellEnd"/>
      <w:r w:rsidRPr="005248A8">
        <w:rPr>
          <w:sz w:val="28"/>
          <w:szCs w:val="26"/>
          <w:lang w:bidi="ru-RU"/>
        </w:rPr>
        <w:t xml:space="preserve"> Д.И. «Тенденции трудовой миграции в Российской Федерации». Саратов: Изд-во </w:t>
      </w:r>
      <w:proofErr w:type="spellStart"/>
      <w:r w:rsidRPr="005248A8">
        <w:rPr>
          <w:sz w:val="28"/>
          <w:szCs w:val="26"/>
          <w:lang w:bidi="ru-RU"/>
        </w:rPr>
        <w:t>ГосУНЦ</w:t>
      </w:r>
      <w:proofErr w:type="spellEnd"/>
      <w:r w:rsidRPr="005248A8">
        <w:rPr>
          <w:sz w:val="28"/>
          <w:szCs w:val="26"/>
          <w:lang w:bidi="ru-RU"/>
        </w:rPr>
        <w:t xml:space="preserve"> «Колледж», 2002. 324 с.</w:t>
      </w:r>
      <w:bookmarkStart w:id="2" w:name="_GoBack"/>
      <w:bookmarkEnd w:id="2"/>
    </w:p>
    <w:p w:rsidR="00F569A8" w:rsidRPr="00F569A8" w:rsidRDefault="00F569A8" w:rsidP="00796BCA">
      <w:pPr>
        <w:pageBreakBefore/>
        <w:spacing w:line="20" w:lineRule="atLeast"/>
        <w:ind w:left="709" w:firstLine="0"/>
        <w:jc w:val="center"/>
        <w:rPr>
          <w:b/>
          <w:bCs/>
          <w:spacing w:val="5"/>
          <w:szCs w:val="24"/>
        </w:rPr>
      </w:pPr>
      <w:r w:rsidRPr="00F569A8">
        <w:rPr>
          <w:b/>
          <w:bCs/>
          <w:spacing w:val="5"/>
          <w:szCs w:val="24"/>
        </w:rPr>
        <w:lastRenderedPageBreak/>
        <w:t>ЗАЯВКА</w:t>
      </w:r>
    </w:p>
    <w:p w:rsidR="00F569A8" w:rsidRPr="00F569A8" w:rsidRDefault="00F569A8" w:rsidP="00F569A8">
      <w:pPr>
        <w:spacing w:line="20" w:lineRule="atLeast"/>
        <w:ind w:left="709" w:firstLine="0"/>
        <w:jc w:val="center"/>
        <w:rPr>
          <w:bCs/>
          <w:spacing w:val="5"/>
          <w:szCs w:val="24"/>
        </w:rPr>
      </w:pPr>
      <w:r w:rsidRPr="00F569A8">
        <w:rPr>
          <w:bCs/>
          <w:spacing w:val="5"/>
          <w:szCs w:val="24"/>
        </w:rPr>
        <w:t xml:space="preserve">на участие в научно-практической конференции </w:t>
      </w:r>
    </w:p>
    <w:p w:rsidR="00F569A8" w:rsidRPr="00F569A8" w:rsidRDefault="00F569A8" w:rsidP="00F569A8">
      <w:pPr>
        <w:spacing w:before="48" w:line="20" w:lineRule="atLeast"/>
        <w:ind w:left="709" w:firstLine="0"/>
        <w:jc w:val="center"/>
        <w:rPr>
          <w:b/>
          <w:color w:val="auto"/>
          <w:szCs w:val="24"/>
        </w:rPr>
      </w:pPr>
      <w:r w:rsidRPr="00F569A8">
        <w:rPr>
          <w:b/>
          <w:szCs w:val="24"/>
        </w:rPr>
        <w:t>«Устойчивый Север: общество, экономика, экология, политика»</w:t>
      </w:r>
    </w:p>
    <w:p w:rsidR="00F569A8" w:rsidRPr="00F569A8" w:rsidRDefault="00F569A8" w:rsidP="00F569A8">
      <w:pPr>
        <w:spacing w:line="20" w:lineRule="atLeast"/>
        <w:ind w:left="709" w:firstLine="0"/>
        <w:jc w:val="center"/>
        <w:rPr>
          <w:bCs/>
          <w:spacing w:val="5"/>
          <w:szCs w:val="24"/>
        </w:rPr>
      </w:pPr>
    </w:p>
    <w:p w:rsidR="00F569A8" w:rsidRPr="00F569A8" w:rsidRDefault="00F569A8" w:rsidP="00F569A8">
      <w:pPr>
        <w:shd w:val="clear" w:color="auto" w:fill="FFFFFF"/>
        <w:spacing w:line="20" w:lineRule="atLeast"/>
        <w:ind w:left="709" w:firstLine="0"/>
        <w:jc w:val="center"/>
        <w:rPr>
          <w:b/>
          <w:bCs/>
          <w:spacing w:val="5"/>
          <w:szCs w:val="24"/>
        </w:rPr>
      </w:pPr>
      <w:r w:rsidRPr="00F569A8">
        <w:rPr>
          <w:b/>
          <w:bCs/>
          <w:spacing w:val="5"/>
          <w:szCs w:val="24"/>
        </w:rPr>
        <w:t xml:space="preserve">г. Якутск, </w:t>
      </w:r>
    </w:p>
    <w:p w:rsidR="00F569A8" w:rsidRPr="00F569A8" w:rsidRDefault="00F569A8" w:rsidP="00F569A8">
      <w:pPr>
        <w:shd w:val="clear" w:color="auto" w:fill="FFFFFF"/>
        <w:spacing w:line="20" w:lineRule="atLeast"/>
        <w:ind w:left="709" w:firstLine="0"/>
        <w:jc w:val="center"/>
        <w:rPr>
          <w:b/>
          <w:bCs/>
          <w:spacing w:val="5"/>
          <w:szCs w:val="24"/>
        </w:rPr>
      </w:pPr>
      <w:r w:rsidRPr="00F569A8">
        <w:rPr>
          <w:b/>
          <w:bCs/>
          <w:spacing w:val="5"/>
          <w:szCs w:val="24"/>
        </w:rPr>
        <w:t>25-26 сентября 2019 г.</w:t>
      </w:r>
    </w:p>
    <w:p w:rsidR="00F569A8" w:rsidRPr="00F569A8" w:rsidRDefault="00F569A8" w:rsidP="00F569A8">
      <w:pPr>
        <w:shd w:val="clear" w:color="auto" w:fill="FFFFFF"/>
        <w:tabs>
          <w:tab w:val="left" w:leader="underscore" w:pos="9356"/>
        </w:tabs>
        <w:spacing w:line="20" w:lineRule="atLeast"/>
        <w:ind w:left="709" w:firstLine="0"/>
        <w:rPr>
          <w:color w:val="auto"/>
          <w:szCs w:val="24"/>
        </w:rPr>
      </w:pPr>
      <w:r w:rsidRPr="00F569A8">
        <w:rPr>
          <w:spacing w:val="-3"/>
          <w:szCs w:val="24"/>
        </w:rPr>
        <w:t>Ф.И.О. (полностью)</w:t>
      </w:r>
      <w:r w:rsidRPr="00F569A8">
        <w:rPr>
          <w:spacing w:val="-2"/>
          <w:szCs w:val="24"/>
        </w:rPr>
        <w:t>_____________________________________________________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1099"/>
          <w:tab w:val="left" w:leader="underscore" w:pos="9356"/>
        </w:tabs>
        <w:spacing w:line="20" w:lineRule="atLeast"/>
        <w:ind w:left="709" w:firstLine="0"/>
        <w:rPr>
          <w:szCs w:val="24"/>
        </w:rPr>
      </w:pPr>
      <w:r w:rsidRPr="00F569A8">
        <w:rPr>
          <w:spacing w:val="-2"/>
          <w:szCs w:val="24"/>
        </w:rPr>
        <w:t>Место работы или учебы (полное наименование учреждения) 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1099"/>
          <w:tab w:val="left" w:leader="underscore" w:pos="9356"/>
        </w:tabs>
        <w:spacing w:line="20" w:lineRule="atLeast"/>
        <w:ind w:left="709" w:firstLine="0"/>
        <w:rPr>
          <w:szCs w:val="24"/>
        </w:rPr>
      </w:pPr>
      <w:r w:rsidRPr="00F569A8">
        <w:rPr>
          <w:spacing w:val="-3"/>
          <w:szCs w:val="24"/>
        </w:rPr>
        <w:t>Должность _____________________________________________________________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9356"/>
        </w:tabs>
        <w:spacing w:line="20" w:lineRule="atLeast"/>
        <w:ind w:left="709" w:firstLine="0"/>
        <w:rPr>
          <w:spacing w:val="-2"/>
          <w:szCs w:val="24"/>
        </w:rPr>
      </w:pPr>
      <w:r w:rsidRPr="00F569A8">
        <w:rPr>
          <w:spacing w:val="-2"/>
          <w:szCs w:val="24"/>
        </w:rPr>
        <w:t>Ученая степень_________________________________________________________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9356"/>
        </w:tabs>
        <w:spacing w:line="20" w:lineRule="atLeast"/>
        <w:ind w:left="709" w:firstLine="0"/>
        <w:rPr>
          <w:color w:val="auto"/>
          <w:szCs w:val="24"/>
        </w:rPr>
      </w:pPr>
      <w:r w:rsidRPr="00F569A8">
        <w:rPr>
          <w:spacing w:val="-2"/>
          <w:szCs w:val="24"/>
        </w:rPr>
        <w:t>Ученое звание_________________________________________________________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1099"/>
          <w:tab w:val="left" w:leader="underscore" w:pos="9356"/>
        </w:tabs>
        <w:spacing w:line="20" w:lineRule="atLeast"/>
        <w:ind w:left="709" w:firstLine="0"/>
        <w:rPr>
          <w:szCs w:val="24"/>
        </w:rPr>
      </w:pPr>
      <w:r w:rsidRPr="00F569A8">
        <w:rPr>
          <w:spacing w:val="-3"/>
          <w:szCs w:val="24"/>
        </w:rPr>
        <w:t>Почтовый адрес (для сборника) ___________________________________________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1368"/>
          <w:tab w:val="left" w:leader="underscore" w:pos="9356"/>
        </w:tabs>
        <w:spacing w:line="20" w:lineRule="atLeast"/>
        <w:ind w:left="709" w:firstLine="0"/>
        <w:rPr>
          <w:szCs w:val="24"/>
        </w:rPr>
      </w:pPr>
      <w:r w:rsidRPr="00F569A8">
        <w:rPr>
          <w:spacing w:val="-2"/>
          <w:szCs w:val="24"/>
        </w:rPr>
        <w:t>Контактный телефон (с кодом города)_____________________________________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9356"/>
        </w:tabs>
        <w:spacing w:line="20" w:lineRule="atLeast"/>
        <w:ind w:left="709" w:firstLine="0"/>
        <w:rPr>
          <w:spacing w:val="-2"/>
          <w:szCs w:val="24"/>
        </w:rPr>
      </w:pPr>
      <w:r w:rsidRPr="00F569A8">
        <w:rPr>
          <w:spacing w:val="-2"/>
          <w:szCs w:val="24"/>
          <w:lang w:val="en-US"/>
        </w:rPr>
        <w:t>E</w:t>
      </w:r>
      <w:r w:rsidRPr="00F569A8">
        <w:rPr>
          <w:spacing w:val="-2"/>
          <w:szCs w:val="24"/>
        </w:rPr>
        <w:t>-</w:t>
      </w:r>
      <w:r w:rsidRPr="00F569A8">
        <w:rPr>
          <w:spacing w:val="-2"/>
          <w:szCs w:val="24"/>
          <w:lang w:val="en-US"/>
        </w:rPr>
        <w:t>mail</w:t>
      </w:r>
      <w:r w:rsidRPr="00F569A8">
        <w:rPr>
          <w:spacing w:val="-2"/>
          <w:szCs w:val="24"/>
        </w:rPr>
        <w:t xml:space="preserve"> ________________________________________________________________</w:t>
      </w:r>
    </w:p>
    <w:p w:rsidR="00F569A8" w:rsidRPr="00F569A8" w:rsidRDefault="00F569A8" w:rsidP="00F569A8">
      <w:pPr>
        <w:shd w:val="clear" w:color="auto" w:fill="FFFFFF"/>
        <w:tabs>
          <w:tab w:val="left" w:leader="underscore" w:pos="9356"/>
        </w:tabs>
        <w:spacing w:line="20" w:lineRule="atLeast"/>
        <w:ind w:left="709" w:firstLine="0"/>
        <w:rPr>
          <w:spacing w:val="-2"/>
          <w:szCs w:val="24"/>
        </w:rPr>
      </w:pPr>
      <w:r w:rsidRPr="00F569A8">
        <w:rPr>
          <w:spacing w:val="-2"/>
          <w:szCs w:val="24"/>
        </w:rPr>
        <w:t>Форма участия (пленарное/устное/стендовое) ___________________________________________</w:t>
      </w:r>
    </w:p>
    <w:p w:rsidR="00F569A8" w:rsidRPr="00F569A8" w:rsidRDefault="00F569A8" w:rsidP="00F569A8">
      <w:pPr>
        <w:pBdr>
          <w:bottom w:val="single" w:sz="12" w:space="1" w:color="auto"/>
        </w:pBdr>
        <w:shd w:val="clear" w:color="auto" w:fill="FFFFFF"/>
        <w:tabs>
          <w:tab w:val="left" w:leader="underscore" w:pos="2510"/>
          <w:tab w:val="left" w:leader="underscore" w:pos="9356"/>
        </w:tabs>
        <w:spacing w:line="20" w:lineRule="atLeast"/>
        <w:ind w:left="709" w:firstLine="0"/>
        <w:rPr>
          <w:szCs w:val="24"/>
        </w:rPr>
      </w:pPr>
      <w:r w:rsidRPr="00F569A8">
        <w:rPr>
          <w:szCs w:val="24"/>
        </w:rPr>
        <w:t>Название доклада/Тема выступления _____________________________________</w:t>
      </w:r>
    </w:p>
    <w:p w:rsidR="00F569A8" w:rsidRPr="00F569A8" w:rsidRDefault="00F569A8" w:rsidP="00F569A8">
      <w:pPr>
        <w:pBdr>
          <w:bottom w:val="single" w:sz="12" w:space="1" w:color="auto"/>
        </w:pBdr>
        <w:shd w:val="clear" w:color="auto" w:fill="FFFFFF"/>
        <w:tabs>
          <w:tab w:val="left" w:leader="underscore" w:pos="2510"/>
          <w:tab w:val="left" w:leader="underscore" w:pos="9356"/>
        </w:tabs>
        <w:spacing w:line="20" w:lineRule="atLeast"/>
        <w:ind w:left="709" w:firstLine="0"/>
        <w:rPr>
          <w:szCs w:val="24"/>
        </w:rPr>
      </w:pPr>
    </w:p>
    <w:p w:rsidR="00F569A8" w:rsidRPr="00F569A8" w:rsidRDefault="00F569A8" w:rsidP="00F569A8">
      <w:pPr>
        <w:ind w:left="709" w:firstLine="0"/>
        <w:rPr>
          <w:color w:val="auto"/>
          <w:szCs w:val="24"/>
        </w:rPr>
      </w:pPr>
    </w:p>
    <w:p w:rsidR="00F569A8" w:rsidRDefault="00C92E34" w:rsidP="00F569A8">
      <w:pPr>
        <w:spacing w:line="20" w:lineRule="atLeast"/>
        <w:jc w:val="center"/>
        <w:rPr>
          <w:b/>
          <w:bCs/>
          <w:color w:val="auto"/>
          <w:sz w:val="28"/>
          <w:szCs w:val="28"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 w:rsidR="00F569A8">
        <w:rPr>
          <w:b/>
          <w:bCs/>
          <w:sz w:val="28"/>
          <w:szCs w:val="28"/>
        </w:rPr>
        <w:t>Контакты</w:t>
      </w:r>
    </w:p>
    <w:p w:rsidR="00F569A8" w:rsidRDefault="00F569A8" w:rsidP="00F569A8">
      <w:pPr>
        <w:spacing w:line="20" w:lineRule="atLeast"/>
        <w:jc w:val="center"/>
        <w:rPr>
          <w:sz w:val="28"/>
          <w:szCs w:val="28"/>
        </w:rPr>
      </w:pPr>
    </w:p>
    <w:p w:rsidR="00F569A8" w:rsidRDefault="00F569A8" w:rsidP="00F569A8">
      <w:pPr>
        <w:spacing w:after="7" w:line="254" w:lineRule="auto"/>
        <w:ind w:left="703" w:right="98"/>
      </w:pPr>
      <w:r>
        <w:rPr>
          <w:b/>
        </w:rPr>
        <w:t xml:space="preserve">Контактная информация оргкомитета:   </w:t>
      </w:r>
    </w:p>
    <w:p w:rsidR="00F569A8" w:rsidRDefault="00F569A8" w:rsidP="00F569A8">
      <w:pPr>
        <w:ind w:left="0" w:right="108" w:firstLine="708"/>
      </w:pPr>
      <w:r>
        <w:t xml:space="preserve">Почтовый адрес: 677000, Россия, г. Якутск, проспект Ленина, 1, Научно-исследовательский институт региональной экономики Севера СВФУ им. М.К. </w:t>
      </w:r>
      <w:proofErr w:type="spellStart"/>
      <w:r>
        <w:t>Аммосова</w:t>
      </w:r>
      <w:proofErr w:type="spellEnd"/>
      <w:r>
        <w:t xml:space="preserve">.   </w:t>
      </w:r>
    </w:p>
    <w:p w:rsidR="00F569A8" w:rsidRDefault="00C92E34" w:rsidP="00F569A8">
      <w:pPr>
        <w:spacing w:line="20" w:lineRule="atLeast"/>
      </w:pPr>
      <w:r>
        <w:t>Электронный адрес:</w:t>
      </w:r>
      <w:r w:rsidR="00F569A8" w:rsidRPr="00F569A8">
        <w:t>ires2018@mail.ru</w:t>
      </w:r>
    </w:p>
    <w:p w:rsidR="00F569A8" w:rsidRDefault="00F569A8" w:rsidP="00F569A8">
      <w:pPr>
        <w:spacing w:line="20" w:lineRule="atLeast"/>
        <w:rPr>
          <w:sz w:val="28"/>
          <w:szCs w:val="28"/>
        </w:rPr>
      </w:pPr>
    </w:p>
    <w:p w:rsidR="00F569A8" w:rsidRPr="00C92E34" w:rsidRDefault="00F569A8" w:rsidP="00C92E34">
      <w:pPr>
        <w:spacing w:line="20" w:lineRule="atLeast"/>
        <w:ind w:firstLine="698"/>
      </w:pPr>
      <w:r w:rsidRPr="00C92E34">
        <w:t>Секретариат конференции:</w:t>
      </w:r>
    </w:p>
    <w:p w:rsidR="00F569A8" w:rsidRDefault="00F569A8" w:rsidP="00F569A8">
      <w:pPr>
        <w:spacing w:line="20" w:lineRule="atLeast"/>
      </w:pPr>
      <w:r w:rsidRPr="00C92E34">
        <w:t xml:space="preserve">1) Зам. председателя орг. комитета Григорьева Елена Эдуардовна - к.э.н., ученый секретарь НИИРЭС СВФУ, тел.: 8(4112) 49-67-37; e-mail: </w:t>
      </w:r>
      <w:r w:rsidRPr="00F569A8">
        <w:t>ires2018@mail.ru</w:t>
      </w:r>
    </w:p>
    <w:p w:rsidR="00F569A8" w:rsidRPr="00C92E34" w:rsidRDefault="00F569A8" w:rsidP="00F569A8">
      <w:pPr>
        <w:spacing w:line="20" w:lineRule="atLeast"/>
      </w:pPr>
      <w:r w:rsidRPr="00C92E34">
        <w:t xml:space="preserve">2) </w:t>
      </w:r>
      <w:r w:rsidR="00C92E34" w:rsidRPr="00C92E34">
        <w:t xml:space="preserve">Председатель программного комитета Гуляев Петр Владимирович -  к.э.н., </w:t>
      </w:r>
      <w:r w:rsidRPr="00C92E34">
        <w:t xml:space="preserve">директор НИИРЭС </w:t>
      </w:r>
      <w:proofErr w:type="gramStart"/>
      <w:r w:rsidRPr="00C92E34">
        <w:t xml:space="preserve">СВФУ </w:t>
      </w:r>
      <w:r w:rsidR="00C92E34" w:rsidRPr="00C92E34">
        <w:t xml:space="preserve"> </w:t>
      </w:r>
      <w:r w:rsidRPr="00C92E34">
        <w:t>Тел.</w:t>
      </w:r>
      <w:proofErr w:type="gramEnd"/>
      <w:r w:rsidRPr="00C92E34">
        <w:t>: 8</w:t>
      </w:r>
      <w:r w:rsidR="002E7DE9">
        <w:t>9142264099</w:t>
      </w:r>
      <w:r w:rsidRPr="00C92E34">
        <w:t>; e-</w:t>
      </w:r>
      <w:proofErr w:type="spellStart"/>
      <w:r w:rsidRPr="00C92E34">
        <w:t>mail</w:t>
      </w:r>
      <w:proofErr w:type="spellEnd"/>
      <w:r w:rsidRPr="00C92E34">
        <w:t xml:space="preserve">: </w:t>
      </w:r>
      <w:proofErr w:type="spellStart"/>
      <w:r w:rsidR="00C92E34" w:rsidRPr="00C92E34">
        <w:t>petr_gulyaev@mail.ru</w:t>
      </w:r>
      <w:r w:rsidRPr="00C92E34">
        <w:t>@mail.ru</w:t>
      </w:r>
      <w:proofErr w:type="spellEnd"/>
      <w:r w:rsidR="00C92E34" w:rsidRPr="00C92E34">
        <w:t>.</w:t>
      </w:r>
    </w:p>
    <w:p w:rsidR="003F322F" w:rsidRPr="00C92E34" w:rsidRDefault="003F322F">
      <w:pPr>
        <w:spacing w:after="0" w:line="259" w:lineRule="auto"/>
        <w:ind w:left="0" w:right="0" w:firstLine="0"/>
        <w:jc w:val="left"/>
      </w:pPr>
    </w:p>
    <w:p w:rsidR="003F322F" w:rsidRPr="00C92E34" w:rsidRDefault="003F322F">
      <w:pPr>
        <w:spacing w:after="0" w:line="259" w:lineRule="auto"/>
        <w:ind w:left="708" w:right="0" w:firstLine="0"/>
        <w:jc w:val="left"/>
      </w:pPr>
    </w:p>
    <w:p w:rsidR="003F322F" w:rsidRPr="00C92E34" w:rsidRDefault="00C92E34">
      <w:pPr>
        <w:spacing w:after="0" w:line="259" w:lineRule="auto"/>
        <w:ind w:left="708" w:right="0" w:firstLine="0"/>
        <w:jc w:val="left"/>
      </w:pPr>
      <w:r w:rsidRPr="00C92E34">
        <w:t xml:space="preserve"> </w:t>
      </w:r>
    </w:p>
    <w:sectPr w:rsidR="003F322F" w:rsidRPr="00C92E34">
      <w:pgSz w:w="11906" w:h="16838"/>
      <w:pgMar w:top="1189" w:right="736" w:bottom="135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368"/>
    <w:multiLevelType w:val="hybridMultilevel"/>
    <w:tmpl w:val="3D30D4FC"/>
    <w:lvl w:ilvl="0" w:tplc="7C02CE24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9F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A5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C0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AE3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44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2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CE2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D5436"/>
    <w:multiLevelType w:val="hybridMultilevel"/>
    <w:tmpl w:val="B0206874"/>
    <w:lvl w:ilvl="0" w:tplc="C2AA98F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85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D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024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02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5C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B7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2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76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020AC"/>
    <w:multiLevelType w:val="hybridMultilevel"/>
    <w:tmpl w:val="217E6732"/>
    <w:lvl w:ilvl="0" w:tplc="4E14C4A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E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62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C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05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E2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695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87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F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3F784C"/>
    <w:multiLevelType w:val="multilevel"/>
    <w:tmpl w:val="A6E88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F3F373E"/>
    <w:multiLevelType w:val="hybridMultilevel"/>
    <w:tmpl w:val="02FE3EAA"/>
    <w:lvl w:ilvl="0" w:tplc="6792EC4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D6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00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C5A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4C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8E2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4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8D0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09C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E1306E"/>
    <w:multiLevelType w:val="multilevel"/>
    <w:tmpl w:val="5FE40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F"/>
    <w:rsid w:val="000421AF"/>
    <w:rsid w:val="000E65F1"/>
    <w:rsid w:val="0010281A"/>
    <w:rsid w:val="00107B39"/>
    <w:rsid w:val="00181B52"/>
    <w:rsid w:val="00190D54"/>
    <w:rsid w:val="001B2D51"/>
    <w:rsid w:val="001B5940"/>
    <w:rsid w:val="001F711D"/>
    <w:rsid w:val="00253765"/>
    <w:rsid w:val="00264751"/>
    <w:rsid w:val="0027289C"/>
    <w:rsid w:val="0027529B"/>
    <w:rsid w:val="00295350"/>
    <w:rsid w:val="002E7DE9"/>
    <w:rsid w:val="002F5930"/>
    <w:rsid w:val="00346395"/>
    <w:rsid w:val="003A7CAB"/>
    <w:rsid w:val="003D2E82"/>
    <w:rsid w:val="003F322F"/>
    <w:rsid w:val="0044202C"/>
    <w:rsid w:val="00487077"/>
    <w:rsid w:val="005165B9"/>
    <w:rsid w:val="005248A8"/>
    <w:rsid w:val="00532DFB"/>
    <w:rsid w:val="0058349B"/>
    <w:rsid w:val="005B541F"/>
    <w:rsid w:val="0069282B"/>
    <w:rsid w:val="006A4A72"/>
    <w:rsid w:val="0070096B"/>
    <w:rsid w:val="00727A2B"/>
    <w:rsid w:val="00755EC9"/>
    <w:rsid w:val="00796BCA"/>
    <w:rsid w:val="007B1ED2"/>
    <w:rsid w:val="007B4F73"/>
    <w:rsid w:val="007F5F57"/>
    <w:rsid w:val="00856F86"/>
    <w:rsid w:val="00893A6A"/>
    <w:rsid w:val="0089517C"/>
    <w:rsid w:val="008A50F7"/>
    <w:rsid w:val="008B4252"/>
    <w:rsid w:val="008B4945"/>
    <w:rsid w:val="008D344D"/>
    <w:rsid w:val="008D5420"/>
    <w:rsid w:val="00950F25"/>
    <w:rsid w:val="00A671C9"/>
    <w:rsid w:val="00A753A7"/>
    <w:rsid w:val="00AE4A48"/>
    <w:rsid w:val="00B67BAD"/>
    <w:rsid w:val="00B95261"/>
    <w:rsid w:val="00BD62CB"/>
    <w:rsid w:val="00C01251"/>
    <w:rsid w:val="00C04321"/>
    <w:rsid w:val="00C5079D"/>
    <w:rsid w:val="00C92E34"/>
    <w:rsid w:val="00CF4925"/>
    <w:rsid w:val="00D154A2"/>
    <w:rsid w:val="00D45CF6"/>
    <w:rsid w:val="00DE1F77"/>
    <w:rsid w:val="00E16C55"/>
    <w:rsid w:val="00EE2C60"/>
    <w:rsid w:val="00F32491"/>
    <w:rsid w:val="00F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96D43-64FF-4279-99C3-F2B08A51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A8"/>
    <w:pPr>
      <w:spacing w:after="5" w:line="269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4639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2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vl9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2</cp:revision>
  <dcterms:created xsi:type="dcterms:W3CDTF">2019-02-20T00:36:00Z</dcterms:created>
  <dcterms:modified xsi:type="dcterms:W3CDTF">2019-02-20T00:36:00Z</dcterms:modified>
</cp:coreProperties>
</file>